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6D" w:rsidRPr="00FC6F68" w:rsidRDefault="008D2B29">
      <w:pPr>
        <w:pStyle w:val="a3"/>
        <w:spacing w:before="67" w:line="242" w:lineRule="auto"/>
        <w:ind w:left="1659" w:right="1665"/>
        <w:jc w:val="center"/>
        <w:rPr>
          <w:lang w:val="ru-RU"/>
        </w:rPr>
      </w:pPr>
      <w:r w:rsidRPr="00FC6F68">
        <w:rPr>
          <w:lang w:val="ru-RU"/>
        </w:rPr>
        <w:t>Федеральное казенное образовательное учреждение Высшего профессионального образования</w:t>
      </w:r>
    </w:p>
    <w:p w:rsidR="0071236D" w:rsidRPr="00FC6F68" w:rsidRDefault="008D2B29">
      <w:pPr>
        <w:pStyle w:val="a3"/>
        <w:spacing w:line="318" w:lineRule="exact"/>
        <w:ind w:left="661"/>
        <w:jc w:val="left"/>
        <w:rPr>
          <w:lang w:val="ru-RU"/>
        </w:rPr>
      </w:pPr>
      <w:r w:rsidRPr="00FC6F68">
        <w:rPr>
          <w:lang w:val="ru-RU"/>
        </w:rPr>
        <w:t>«Кузбасский институт Федеральной службы исполнения наказаний»</w:t>
      </w: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8D2B29">
      <w:pPr>
        <w:pStyle w:val="a3"/>
        <w:spacing w:before="232"/>
        <w:ind w:left="1950"/>
        <w:jc w:val="left"/>
        <w:rPr>
          <w:lang w:val="ru-RU"/>
        </w:rPr>
      </w:pPr>
      <w:r w:rsidRPr="00FC6F68">
        <w:rPr>
          <w:lang w:val="ru-RU"/>
        </w:rPr>
        <w:t>Кафедра: государственно-правовых дисциплин</w:t>
      </w: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8D2B29">
      <w:pPr>
        <w:tabs>
          <w:tab w:val="left" w:pos="5218"/>
        </w:tabs>
        <w:spacing w:before="235"/>
        <w:ind w:left="2963"/>
        <w:rPr>
          <w:b/>
          <w:sz w:val="32"/>
          <w:lang w:val="ru-RU"/>
        </w:rPr>
      </w:pPr>
      <w:r w:rsidRPr="00FC6F68">
        <w:rPr>
          <w:b/>
          <w:sz w:val="32"/>
          <w:lang w:val="ru-RU"/>
        </w:rPr>
        <w:t xml:space="preserve">К у р с о </w:t>
      </w:r>
      <w:proofErr w:type="gramStart"/>
      <w:r w:rsidRPr="00FC6F68">
        <w:rPr>
          <w:b/>
          <w:sz w:val="32"/>
          <w:lang w:val="ru-RU"/>
        </w:rPr>
        <w:t>в</w:t>
      </w:r>
      <w:proofErr w:type="gramEnd"/>
      <w:r w:rsidRPr="00FC6F68">
        <w:rPr>
          <w:b/>
          <w:spacing w:val="-8"/>
          <w:sz w:val="32"/>
          <w:lang w:val="ru-RU"/>
        </w:rPr>
        <w:t xml:space="preserve"> </w:t>
      </w:r>
      <w:r w:rsidRPr="00FC6F68">
        <w:rPr>
          <w:b/>
          <w:sz w:val="32"/>
          <w:lang w:val="ru-RU"/>
        </w:rPr>
        <w:t>а я</w:t>
      </w:r>
      <w:r w:rsidRPr="00FC6F68">
        <w:rPr>
          <w:b/>
          <w:sz w:val="32"/>
          <w:lang w:val="ru-RU"/>
        </w:rPr>
        <w:tab/>
        <w:t>р а б о т</w:t>
      </w:r>
      <w:r w:rsidRPr="00FC6F68">
        <w:rPr>
          <w:b/>
          <w:spacing w:val="-3"/>
          <w:sz w:val="32"/>
          <w:lang w:val="ru-RU"/>
        </w:rPr>
        <w:t xml:space="preserve"> </w:t>
      </w:r>
      <w:r w:rsidRPr="00FC6F68">
        <w:rPr>
          <w:b/>
          <w:sz w:val="32"/>
          <w:lang w:val="ru-RU"/>
        </w:rPr>
        <w:t>а</w:t>
      </w:r>
    </w:p>
    <w:p w:rsidR="0071236D" w:rsidRPr="00FC6F68" w:rsidRDefault="0071236D">
      <w:pPr>
        <w:pStyle w:val="a3"/>
        <w:spacing w:before="7"/>
        <w:ind w:left="0"/>
        <w:jc w:val="left"/>
        <w:rPr>
          <w:b/>
          <w:sz w:val="27"/>
          <w:lang w:val="ru-RU"/>
        </w:rPr>
      </w:pPr>
    </w:p>
    <w:p w:rsidR="0071236D" w:rsidRPr="00FC6F68" w:rsidRDefault="008D2B29">
      <w:pPr>
        <w:pStyle w:val="a3"/>
        <w:spacing w:line="552" w:lineRule="auto"/>
        <w:ind w:left="930" w:right="939"/>
        <w:jc w:val="center"/>
        <w:rPr>
          <w:lang w:val="ru-RU"/>
        </w:rPr>
      </w:pPr>
      <w:r w:rsidRPr="00FC6F68">
        <w:rPr>
          <w:lang w:val="ru-RU"/>
        </w:rPr>
        <w:t>По дисциплине: конституционное право Российской Федерации Тема:</w:t>
      </w:r>
      <w:r w:rsidR="00BA1FF3">
        <w:rPr>
          <w:lang w:val="ru-RU"/>
        </w:rPr>
        <w:t xml:space="preserve"> </w:t>
      </w:r>
      <w:bookmarkStart w:id="0" w:name="_GoBack"/>
      <w:bookmarkEnd w:id="0"/>
      <w:r w:rsidRPr="00FC6F68">
        <w:rPr>
          <w:lang w:val="ru-RU"/>
        </w:rPr>
        <w:t>Правовая охрана Конституции РФ</w:t>
      </w: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27"/>
          <w:lang w:val="ru-RU"/>
        </w:rPr>
      </w:pPr>
    </w:p>
    <w:p w:rsidR="00982193" w:rsidRDefault="008D2B29" w:rsidP="00982193">
      <w:pPr>
        <w:pStyle w:val="a3"/>
        <w:tabs>
          <w:tab w:val="left" w:pos="9201"/>
        </w:tabs>
        <w:ind w:left="4355"/>
        <w:jc w:val="right"/>
        <w:rPr>
          <w:lang w:val="ru-RU"/>
        </w:rPr>
      </w:pPr>
      <w:r w:rsidRPr="00FC6F68">
        <w:rPr>
          <w:lang w:val="ru-RU"/>
        </w:rPr>
        <w:t xml:space="preserve">Выполнил: </w:t>
      </w:r>
      <w:r w:rsidR="00982193">
        <w:rPr>
          <w:lang w:val="ru-RU"/>
        </w:rPr>
        <w:t xml:space="preserve">Закиров Никита </w:t>
      </w:r>
      <w:proofErr w:type="spellStart"/>
      <w:r w:rsidR="00982193">
        <w:rPr>
          <w:lang w:val="ru-RU"/>
        </w:rPr>
        <w:t>Кисаенович</w:t>
      </w:r>
    </w:p>
    <w:p w:rsidR="00982193" w:rsidRPr="00FC6F68" w:rsidRDefault="00982193" w:rsidP="00982193">
      <w:pPr>
        <w:pStyle w:val="a3"/>
        <w:tabs>
          <w:tab w:val="left" w:pos="9201"/>
        </w:tabs>
        <w:ind w:left="4355"/>
        <w:jc w:val="right"/>
        <w:rPr>
          <w:lang w:val="ru-RU"/>
        </w:rPr>
      </w:pPr>
      <w:proofErr w:type="spellEnd"/>
      <w:r>
        <w:rPr>
          <w:lang w:val="ru-RU"/>
        </w:rPr>
        <w:t xml:space="preserve">                         Курсант 2 курса 5 взвода.</w:t>
      </w:r>
    </w:p>
    <w:p w:rsidR="00982193" w:rsidRDefault="00982193" w:rsidP="00982193">
      <w:pPr>
        <w:pStyle w:val="a3"/>
        <w:ind w:left="0"/>
        <w:jc w:val="right"/>
        <w:rPr>
          <w:lang w:val="ru-RU"/>
        </w:rPr>
      </w:pPr>
      <w:r>
        <w:rPr>
          <w:sz w:val="20"/>
          <w:lang w:val="ru-RU"/>
        </w:rPr>
        <w:t xml:space="preserve">                                             </w:t>
      </w:r>
    </w:p>
    <w:p w:rsidR="0071236D" w:rsidRPr="00FC6F68" w:rsidRDefault="00982193" w:rsidP="00982193">
      <w:pPr>
        <w:pStyle w:val="a3"/>
        <w:ind w:left="0"/>
        <w:rPr>
          <w:sz w:val="20"/>
          <w:lang w:val="ru-RU"/>
        </w:rPr>
      </w:pPr>
      <w:r>
        <w:rPr>
          <w:lang w:val="ru-RU"/>
        </w:rPr>
        <w:t xml:space="preserve">                                                                           </w:t>
      </w:r>
      <w:r>
        <w:rPr>
          <w:sz w:val="20"/>
          <w:lang w:val="ru-RU"/>
        </w:rPr>
        <w:t xml:space="preserve">                                                                                     </w:t>
      </w:r>
    </w:p>
    <w:p w:rsidR="0071236D" w:rsidRDefault="00982193" w:rsidP="00C94225">
      <w:pPr>
        <w:pStyle w:val="a3"/>
        <w:spacing w:before="9"/>
        <w:ind w:left="0"/>
        <w:jc w:val="right"/>
        <w:rPr>
          <w:u w:val="single"/>
          <w:lang w:val="ru-RU"/>
        </w:rPr>
      </w:pPr>
      <w:r>
        <w:rPr>
          <w:sz w:val="17"/>
          <w:lang w:val="ru-RU"/>
        </w:rPr>
        <w:t xml:space="preserve">                                                                 </w:t>
      </w:r>
      <w:r w:rsidR="008D2B29" w:rsidRPr="00FC6F68">
        <w:rPr>
          <w:lang w:val="ru-RU"/>
        </w:rPr>
        <w:t>Научный</w:t>
      </w:r>
      <w:r w:rsidR="008D2B29" w:rsidRPr="00FC6F68">
        <w:rPr>
          <w:spacing w:val="5"/>
          <w:lang w:val="ru-RU"/>
        </w:rPr>
        <w:t xml:space="preserve"> </w:t>
      </w:r>
      <w:r w:rsidR="008D2B29" w:rsidRPr="00FC6F68">
        <w:rPr>
          <w:lang w:val="ru-RU"/>
        </w:rPr>
        <w:t>руководитель:</w:t>
      </w:r>
      <w:r w:rsidR="008D2B29" w:rsidRPr="00FC6F68">
        <w:rPr>
          <w:spacing w:val="5"/>
          <w:lang w:val="ru-RU"/>
        </w:rPr>
        <w:t xml:space="preserve"> </w:t>
      </w:r>
      <w:r>
        <w:rPr>
          <w:spacing w:val="5"/>
          <w:lang w:val="ru-RU"/>
        </w:rPr>
        <w:t>Начальник кафедры ГПД</w:t>
      </w:r>
      <w:r w:rsidR="00C94225">
        <w:rPr>
          <w:u w:val="single"/>
          <w:lang w:val="ru-RU"/>
        </w:rPr>
        <w:t xml:space="preserve"> </w:t>
      </w:r>
    </w:p>
    <w:p w:rsidR="00C94225" w:rsidRDefault="00C94225" w:rsidP="00C94225">
      <w:pPr>
        <w:pStyle w:val="a3"/>
        <w:spacing w:before="9"/>
        <w:ind w:left="0"/>
        <w:jc w:val="right"/>
        <w:rPr>
          <w:spacing w:val="5"/>
          <w:lang w:val="ru-RU"/>
        </w:rPr>
      </w:pPr>
      <w:r>
        <w:rPr>
          <w:spacing w:val="5"/>
          <w:lang w:val="ru-RU"/>
        </w:rPr>
        <w:t xml:space="preserve">Кандидат юридических наук, доцент, полковник </w:t>
      </w:r>
      <w:proofErr w:type="spellStart"/>
      <w:r>
        <w:rPr>
          <w:spacing w:val="5"/>
          <w:lang w:val="ru-RU"/>
        </w:rPr>
        <w:t>вн.сл</w:t>
      </w:r>
      <w:proofErr w:type="spellEnd"/>
      <w:r>
        <w:rPr>
          <w:spacing w:val="5"/>
          <w:lang w:val="ru-RU"/>
        </w:rPr>
        <w:t xml:space="preserve">. </w:t>
      </w:r>
      <w:proofErr w:type="spellStart"/>
      <w:r>
        <w:rPr>
          <w:spacing w:val="5"/>
          <w:lang w:val="ru-RU"/>
        </w:rPr>
        <w:t>Лунгу</w:t>
      </w:r>
      <w:proofErr w:type="spellEnd"/>
      <w:r>
        <w:rPr>
          <w:spacing w:val="5"/>
          <w:lang w:val="ru-RU"/>
        </w:rPr>
        <w:t xml:space="preserve"> Евгения Владимировна</w:t>
      </w:r>
    </w:p>
    <w:p w:rsidR="002C2191" w:rsidRDefault="002C2191" w:rsidP="00C94225">
      <w:pPr>
        <w:pStyle w:val="a3"/>
        <w:spacing w:before="9"/>
        <w:ind w:left="0"/>
        <w:jc w:val="right"/>
        <w:rPr>
          <w:spacing w:val="5"/>
          <w:lang w:val="ru-RU"/>
        </w:rPr>
      </w:pPr>
      <w:r>
        <w:rPr>
          <w:spacing w:val="5"/>
          <w:lang w:val="ru-RU"/>
        </w:rPr>
        <w:t>Дата защиты: «______» ________ 20__год</w:t>
      </w:r>
    </w:p>
    <w:p w:rsidR="002C2191" w:rsidRPr="002C2191" w:rsidRDefault="002C2191" w:rsidP="00C94225">
      <w:pPr>
        <w:pStyle w:val="a3"/>
        <w:spacing w:before="9"/>
        <w:ind w:left="0"/>
        <w:jc w:val="right"/>
        <w:rPr>
          <w:spacing w:val="5"/>
          <w:lang w:val="ru-RU"/>
        </w:rPr>
      </w:pPr>
      <w:r>
        <w:rPr>
          <w:spacing w:val="5"/>
          <w:lang w:val="ru-RU"/>
        </w:rPr>
        <w:t xml:space="preserve">Оценка_______________________ </w:t>
      </w:r>
    </w:p>
    <w:p w:rsidR="00982193" w:rsidRDefault="00C94225">
      <w:pPr>
        <w:pStyle w:val="a3"/>
        <w:ind w:left="0"/>
        <w:jc w:val="left"/>
        <w:rPr>
          <w:sz w:val="20"/>
          <w:lang w:val="ru-RU"/>
        </w:rPr>
      </w:pPr>
      <w:r>
        <w:rPr>
          <w:sz w:val="20"/>
          <w:lang w:val="ru-RU"/>
        </w:rPr>
        <w:t xml:space="preserve">                                                                        </w:t>
      </w:r>
    </w:p>
    <w:p w:rsidR="0071236D" w:rsidRPr="00982193" w:rsidRDefault="0071236D" w:rsidP="00982193">
      <w:pPr>
        <w:jc w:val="center"/>
        <w:rPr>
          <w:lang w:val="ru-RU"/>
        </w:rPr>
      </w:pPr>
    </w:p>
    <w:p w:rsidR="002C2191" w:rsidRDefault="00982193" w:rsidP="002C2191">
      <w:pPr>
        <w:pStyle w:val="a3"/>
        <w:spacing w:before="6"/>
        <w:ind w:left="0"/>
        <w:jc w:val="right"/>
        <w:rPr>
          <w:lang w:val="ru-RU"/>
        </w:rPr>
      </w:pPr>
      <w:r>
        <w:rPr>
          <w:sz w:val="17"/>
          <w:lang w:val="ru-RU"/>
        </w:rPr>
        <w:t xml:space="preserve">                                                                      </w:t>
      </w:r>
      <w:r w:rsidR="002C2191">
        <w:rPr>
          <w:sz w:val="17"/>
          <w:lang w:val="ru-RU"/>
        </w:rPr>
        <w:t xml:space="preserve">        </w:t>
      </w:r>
      <w:r w:rsidR="008D2B29" w:rsidRPr="00FC6F68">
        <w:rPr>
          <w:lang w:val="ru-RU"/>
        </w:rPr>
        <w:t xml:space="preserve"> </w:t>
      </w:r>
    </w:p>
    <w:p w:rsidR="0071236D" w:rsidRPr="00FC6F68" w:rsidRDefault="0071236D" w:rsidP="002C2191">
      <w:pPr>
        <w:pStyle w:val="a3"/>
        <w:spacing w:before="6"/>
        <w:ind w:left="0"/>
        <w:jc w:val="left"/>
        <w:rPr>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spacing w:before="4"/>
        <w:ind w:left="0"/>
        <w:jc w:val="left"/>
        <w:rPr>
          <w:sz w:val="25"/>
          <w:lang w:val="ru-RU"/>
        </w:rPr>
      </w:pPr>
    </w:p>
    <w:p w:rsidR="0071236D" w:rsidRPr="00FC6F68" w:rsidRDefault="002C2191">
      <w:pPr>
        <w:pStyle w:val="a3"/>
        <w:spacing w:before="89"/>
        <w:ind w:left="1659" w:right="1662"/>
        <w:jc w:val="center"/>
        <w:rPr>
          <w:lang w:val="ru-RU"/>
        </w:rPr>
      </w:pPr>
      <w:r>
        <w:rPr>
          <w:lang w:val="ru-RU"/>
        </w:rPr>
        <w:t>Новокузнецк, 2018</w:t>
      </w:r>
    </w:p>
    <w:p w:rsidR="0071236D" w:rsidRPr="00FC6F68" w:rsidRDefault="0071236D">
      <w:pPr>
        <w:jc w:val="center"/>
        <w:rPr>
          <w:lang w:val="ru-RU"/>
        </w:rPr>
        <w:sectPr w:rsidR="0071236D" w:rsidRPr="00FC6F68">
          <w:type w:val="continuous"/>
          <w:pgSz w:w="11910" w:h="16840"/>
          <w:pgMar w:top="1040" w:right="740" w:bottom="280" w:left="1600" w:header="720" w:footer="720" w:gutter="0"/>
          <w:cols w:space="720"/>
        </w:sectPr>
      </w:pPr>
    </w:p>
    <w:p w:rsidR="0071236D" w:rsidRPr="00FC6F68" w:rsidRDefault="008D2B29">
      <w:pPr>
        <w:spacing w:before="153"/>
        <w:ind w:left="1659" w:right="1661"/>
        <w:jc w:val="center"/>
        <w:rPr>
          <w:b/>
          <w:sz w:val="28"/>
          <w:lang w:val="ru-RU"/>
        </w:rPr>
      </w:pPr>
      <w:r w:rsidRPr="00FC6F68">
        <w:rPr>
          <w:b/>
          <w:sz w:val="28"/>
          <w:lang w:val="ru-RU"/>
        </w:rPr>
        <w:lastRenderedPageBreak/>
        <w:t>СОДЕРЖАНИЕ</w:t>
      </w:r>
    </w:p>
    <w:p w:rsidR="0071236D" w:rsidRPr="00FC6F68" w:rsidRDefault="008D2B29">
      <w:pPr>
        <w:pStyle w:val="a3"/>
        <w:tabs>
          <w:tab w:val="left" w:leader="dot" w:pos="9146"/>
        </w:tabs>
        <w:spacing w:before="814"/>
        <w:jc w:val="left"/>
        <w:rPr>
          <w:lang w:val="ru-RU"/>
        </w:rPr>
      </w:pPr>
      <w:r w:rsidRPr="00FC6F68">
        <w:rPr>
          <w:lang w:val="ru-RU"/>
        </w:rPr>
        <w:t>ВВЕДЕНИЕ</w:t>
      </w:r>
      <w:r w:rsidRPr="00FC6F68">
        <w:rPr>
          <w:lang w:val="ru-RU"/>
        </w:rPr>
        <w:tab/>
        <w:t>3</w:t>
      </w:r>
    </w:p>
    <w:p w:rsidR="0071236D" w:rsidRPr="00FC6F68" w:rsidRDefault="008D2B29">
      <w:pPr>
        <w:pStyle w:val="a3"/>
        <w:tabs>
          <w:tab w:val="left" w:pos="1717"/>
          <w:tab w:val="left" w:leader="dot" w:pos="9295"/>
        </w:tabs>
        <w:spacing w:before="161" w:line="362" w:lineRule="auto"/>
        <w:ind w:right="110"/>
        <w:jc w:val="left"/>
        <w:rPr>
          <w:lang w:val="ru-RU"/>
        </w:rPr>
      </w:pPr>
      <w:proofErr w:type="gramStart"/>
      <w:r w:rsidRPr="00FC6F68">
        <w:rPr>
          <w:lang w:val="ru-RU"/>
        </w:rPr>
        <w:t xml:space="preserve">ГЛАВА </w:t>
      </w:r>
      <w:r w:rsidRPr="00FC6F68">
        <w:rPr>
          <w:spacing w:val="35"/>
          <w:lang w:val="ru-RU"/>
        </w:rPr>
        <w:t xml:space="preserve"> </w:t>
      </w:r>
      <w:r w:rsidRPr="00FC6F68">
        <w:rPr>
          <w:lang w:val="ru-RU"/>
        </w:rPr>
        <w:t>1</w:t>
      </w:r>
      <w:proofErr w:type="gramEnd"/>
      <w:r w:rsidRPr="00FC6F68">
        <w:rPr>
          <w:lang w:val="ru-RU"/>
        </w:rPr>
        <w:tab/>
        <w:t>ПОНЯТИЕ, ЗАДАЧИ И СИСТЕМА ПРАВОВОЙ ОХРАНЫ КОНСТИТУЦИИ</w:t>
      </w:r>
      <w:r w:rsidRPr="00FC6F68">
        <w:rPr>
          <w:spacing w:val="-5"/>
          <w:lang w:val="ru-RU"/>
        </w:rPr>
        <w:t xml:space="preserve"> </w:t>
      </w:r>
      <w:r w:rsidRPr="00FC6F68">
        <w:rPr>
          <w:lang w:val="ru-RU"/>
        </w:rPr>
        <w:t>РОССИЙСКОЙ</w:t>
      </w:r>
      <w:r w:rsidRPr="00FC6F68">
        <w:rPr>
          <w:spacing w:val="-6"/>
          <w:lang w:val="ru-RU"/>
        </w:rPr>
        <w:t xml:space="preserve"> </w:t>
      </w:r>
      <w:r w:rsidRPr="00FC6F68">
        <w:rPr>
          <w:lang w:val="ru-RU"/>
        </w:rPr>
        <w:t>ФЕДЕРАЦИИ</w:t>
      </w:r>
      <w:r w:rsidRPr="00FC6F68">
        <w:rPr>
          <w:lang w:val="ru-RU"/>
        </w:rPr>
        <w:tab/>
        <w:t>6</w:t>
      </w:r>
    </w:p>
    <w:p w:rsidR="0071236D" w:rsidRPr="00FC6F68" w:rsidRDefault="00FC6F68">
      <w:pPr>
        <w:pStyle w:val="a4"/>
        <w:numPr>
          <w:ilvl w:val="1"/>
          <w:numId w:val="6"/>
        </w:numPr>
        <w:tabs>
          <w:tab w:val="left" w:pos="455"/>
          <w:tab w:val="left" w:leader="dot" w:pos="9199"/>
        </w:tabs>
        <w:spacing w:line="360" w:lineRule="auto"/>
        <w:ind w:firstLine="0"/>
        <w:rPr>
          <w:sz w:val="28"/>
          <w:lang w:val="ru-RU"/>
        </w:rPr>
      </w:pPr>
      <w:r w:rsidRPr="00FC6F68">
        <w:rPr>
          <w:sz w:val="28"/>
          <w:lang w:val="ru-RU"/>
        </w:rPr>
        <w:t>1.1</w:t>
      </w:r>
      <w:r w:rsidR="008D2B29" w:rsidRPr="00FC6F68">
        <w:rPr>
          <w:sz w:val="28"/>
          <w:lang w:val="ru-RU"/>
        </w:rPr>
        <w:t xml:space="preserve">Понятие и задачи </w:t>
      </w:r>
      <w:proofErr w:type="gramStart"/>
      <w:r w:rsidR="008D2B29" w:rsidRPr="00FC6F68">
        <w:rPr>
          <w:sz w:val="28"/>
          <w:lang w:val="ru-RU"/>
        </w:rPr>
        <w:t>правовой  охраны</w:t>
      </w:r>
      <w:proofErr w:type="gramEnd"/>
      <w:r w:rsidR="008D2B29" w:rsidRPr="00FC6F68">
        <w:rPr>
          <w:sz w:val="28"/>
          <w:lang w:val="ru-RU"/>
        </w:rPr>
        <w:t xml:space="preserve">  Конституции  Российской  Федерации</w:t>
      </w:r>
      <w:r w:rsidR="008D2B29" w:rsidRPr="00FC6F68">
        <w:rPr>
          <w:sz w:val="28"/>
          <w:lang w:val="ru-RU"/>
        </w:rPr>
        <w:tab/>
        <w:t>6</w:t>
      </w:r>
    </w:p>
    <w:p w:rsidR="0071236D" w:rsidRPr="00FC6F68" w:rsidRDefault="00FC6F68">
      <w:pPr>
        <w:pStyle w:val="a4"/>
        <w:numPr>
          <w:ilvl w:val="1"/>
          <w:numId w:val="6"/>
        </w:numPr>
        <w:tabs>
          <w:tab w:val="left" w:pos="749"/>
          <w:tab w:val="left" w:pos="750"/>
          <w:tab w:val="left" w:leader="dot" w:pos="9127"/>
        </w:tabs>
        <w:spacing w:line="360" w:lineRule="auto"/>
        <w:ind w:right="104" w:firstLine="0"/>
        <w:rPr>
          <w:sz w:val="28"/>
          <w:lang w:val="ru-RU"/>
        </w:rPr>
      </w:pPr>
      <w:r w:rsidRPr="00FC6F68">
        <w:rPr>
          <w:sz w:val="28"/>
          <w:lang w:val="ru-RU"/>
        </w:rPr>
        <w:t>1.2</w:t>
      </w:r>
      <w:r w:rsidR="003D0641" w:rsidRPr="00982193">
        <w:rPr>
          <w:sz w:val="28"/>
          <w:lang w:val="ru-RU"/>
        </w:rPr>
        <w:t xml:space="preserve"> </w:t>
      </w:r>
      <w:r w:rsidR="008D2B29" w:rsidRPr="00FC6F68">
        <w:rPr>
          <w:sz w:val="28"/>
          <w:lang w:val="ru-RU"/>
        </w:rPr>
        <w:t>Формы и система правовой охраны Конституции Российской Федерации</w:t>
      </w:r>
      <w:r w:rsidR="008D2B29" w:rsidRPr="00FC6F68">
        <w:rPr>
          <w:sz w:val="28"/>
          <w:lang w:val="ru-RU"/>
        </w:rPr>
        <w:tab/>
        <w:t>13</w:t>
      </w:r>
    </w:p>
    <w:p w:rsidR="0071236D" w:rsidRPr="00FC6F68" w:rsidRDefault="008D2B29">
      <w:pPr>
        <w:pStyle w:val="a3"/>
        <w:tabs>
          <w:tab w:val="left" w:pos="1433"/>
          <w:tab w:val="left" w:pos="1964"/>
          <w:tab w:val="left" w:pos="5332"/>
          <w:tab w:val="left" w:pos="7192"/>
          <w:tab w:val="left" w:pos="7784"/>
          <w:tab w:val="left" w:pos="9267"/>
        </w:tabs>
        <w:jc w:val="left"/>
        <w:rPr>
          <w:lang w:val="ru-RU"/>
        </w:rPr>
      </w:pPr>
      <w:r w:rsidRPr="00FC6F68">
        <w:rPr>
          <w:lang w:val="ru-RU"/>
        </w:rPr>
        <w:t>ГЛАВА</w:t>
      </w:r>
      <w:r w:rsidRPr="00FC6F68">
        <w:rPr>
          <w:lang w:val="ru-RU"/>
        </w:rPr>
        <w:tab/>
        <w:t>2</w:t>
      </w:r>
      <w:r w:rsidRPr="00FC6F68">
        <w:rPr>
          <w:lang w:val="ru-RU"/>
        </w:rPr>
        <w:tab/>
        <w:t>КОНСТИТУЦИОННЫЙ</w:t>
      </w:r>
      <w:r w:rsidRPr="00FC6F68">
        <w:rPr>
          <w:lang w:val="ru-RU"/>
        </w:rPr>
        <w:tab/>
        <w:t>КОНТРОЛЬ</w:t>
      </w:r>
      <w:r w:rsidRPr="00FC6F68">
        <w:rPr>
          <w:lang w:val="ru-RU"/>
        </w:rPr>
        <w:tab/>
        <w:t>И</w:t>
      </w:r>
      <w:r w:rsidRPr="00FC6F68">
        <w:rPr>
          <w:lang w:val="ru-RU"/>
        </w:rPr>
        <w:tab/>
        <w:t>НАДЗОР</w:t>
      </w:r>
      <w:r w:rsidRPr="00FC6F68">
        <w:rPr>
          <w:lang w:val="ru-RU"/>
        </w:rPr>
        <w:tab/>
        <w:t>В</w:t>
      </w:r>
    </w:p>
    <w:p w:rsidR="0071236D" w:rsidRDefault="008D2B29">
      <w:pPr>
        <w:pStyle w:val="a3"/>
        <w:tabs>
          <w:tab w:val="left" w:leader="dot" w:pos="9149"/>
        </w:tabs>
        <w:spacing w:before="156"/>
        <w:jc w:val="left"/>
      </w:pPr>
      <w:r>
        <w:t>РОССИИ</w:t>
      </w:r>
      <w:r>
        <w:tab/>
        <w:t>19</w:t>
      </w:r>
    </w:p>
    <w:p w:rsidR="0071236D" w:rsidRPr="00FC6F68" w:rsidRDefault="00FC6F68">
      <w:pPr>
        <w:pStyle w:val="a4"/>
        <w:numPr>
          <w:ilvl w:val="1"/>
          <w:numId w:val="5"/>
        </w:numPr>
        <w:tabs>
          <w:tab w:val="left" w:pos="525"/>
          <w:tab w:val="left" w:leader="dot" w:pos="9125"/>
        </w:tabs>
        <w:spacing w:before="160"/>
        <w:ind w:right="0" w:firstLine="0"/>
        <w:rPr>
          <w:sz w:val="28"/>
          <w:lang w:val="ru-RU"/>
        </w:rPr>
      </w:pPr>
      <w:r>
        <w:rPr>
          <w:sz w:val="28"/>
        </w:rPr>
        <w:t>2</w:t>
      </w:r>
      <w:r w:rsidRPr="00FC6F68">
        <w:rPr>
          <w:sz w:val="28"/>
          <w:lang w:val="ru-RU"/>
        </w:rPr>
        <w:t xml:space="preserve"> </w:t>
      </w:r>
      <w:r>
        <w:rPr>
          <w:sz w:val="28"/>
          <w:lang w:val="ru-RU"/>
        </w:rPr>
        <w:t>.</w:t>
      </w:r>
      <w:proofErr w:type="gramStart"/>
      <w:r>
        <w:rPr>
          <w:sz w:val="28"/>
        </w:rPr>
        <w:t xml:space="preserve">1  </w:t>
      </w:r>
      <w:r w:rsidR="008D2B29" w:rsidRPr="00FC6F68">
        <w:rPr>
          <w:sz w:val="28"/>
          <w:lang w:val="ru-RU"/>
        </w:rPr>
        <w:t>Конституционный</w:t>
      </w:r>
      <w:proofErr w:type="gramEnd"/>
      <w:r w:rsidR="008D2B29" w:rsidRPr="00FC6F68">
        <w:rPr>
          <w:sz w:val="28"/>
          <w:lang w:val="ru-RU"/>
        </w:rPr>
        <w:t xml:space="preserve"> контроль</w:t>
      </w:r>
      <w:r w:rsidR="008D2B29" w:rsidRPr="00FC6F68">
        <w:rPr>
          <w:spacing w:val="-8"/>
          <w:sz w:val="28"/>
          <w:lang w:val="ru-RU"/>
        </w:rPr>
        <w:t xml:space="preserve"> </w:t>
      </w:r>
      <w:r w:rsidR="008D2B29" w:rsidRPr="00FC6F68">
        <w:rPr>
          <w:sz w:val="28"/>
          <w:lang w:val="ru-RU"/>
        </w:rPr>
        <w:t>и</w:t>
      </w:r>
      <w:r w:rsidR="008D2B29" w:rsidRPr="00FC6F68">
        <w:rPr>
          <w:spacing w:val="-4"/>
          <w:sz w:val="28"/>
          <w:lang w:val="ru-RU"/>
        </w:rPr>
        <w:t xml:space="preserve"> </w:t>
      </w:r>
      <w:r w:rsidR="008D2B29" w:rsidRPr="00FC6F68">
        <w:rPr>
          <w:sz w:val="28"/>
          <w:lang w:val="ru-RU"/>
        </w:rPr>
        <w:t>надзор</w:t>
      </w:r>
      <w:r w:rsidR="008D2B29" w:rsidRPr="00FC6F68">
        <w:rPr>
          <w:sz w:val="28"/>
          <w:lang w:val="ru-RU"/>
        </w:rPr>
        <w:tab/>
        <w:t>19</w:t>
      </w:r>
    </w:p>
    <w:p w:rsidR="0071236D" w:rsidRPr="00FC6F68" w:rsidRDefault="00FC6F68">
      <w:pPr>
        <w:pStyle w:val="a4"/>
        <w:numPr>
          <w:ilvl w:val="1"/>
          <w:numId w:val="5"/>
        </w:numPr>
        <w:tabs>
          <w:tab w:val="left" w:pos="730"/>
          <w:tab w:val="left" w:pos="731"/>
          <w:tab w:val="left" w:pos="2651"/>
          <w:tab w:val="left" w:leader="dot" w:pos="9125"/>
        </w:tabs>
        <w:spacing w:before="160" w:line="362" w:lineRule="auto"/>
        <w:ind w:firstLine="0"/>
        <w:rPr>
          <w:sz w:val="28"/>
          <w:lang w:val="ru-RU"/>
        </w:rPr>
      </w:pPr>
      <w:r w:rsidRPr="00FC6F68">
        <w:rPr>
          <w:sz w:val="28"/>
          <w:lang w:val="ru-RU"/>
        </w:rPr>
        <w:t xml:space="preserve">2.2   </w:t>
      </w:r>
      <w:r w:rsidR="008D2B29" w:rsidRPr="00FC6F68">
        <w:rPr>
          <w:sz w:val="28"/>
          <w:lang w:val="ru-RU"/>
        </w:rPr>
        <w:t>Юридическая</w:t>
      </w:r>
      <w:r w:rsidR="008D2B29" w:rsidRPr="00FC6F68">
        <w:rPr>
          <w:sz w:val="28"/>
          <w:lang w:val="ru-RU"/>
        </w:rPr>
        <w:tab/>
        <w:t>ответственность за нарушение норм Конституции Российской</w:t>
      </w:r>
      <w:r w:rsidR="008D2B29" w:rsidRPr="00FC6F68">
        <w:rPr>
          <w:spacing w:val="-4"/>
          <w:sz w:val="28"/>
          <w:lang w:val="ru-RU"/>
        </w:rPr>
        <w:t xml:space="preserve"> </w:t>
      </w:r>
      <w:r w:rsidR="008D2B29" w:rsidRPr="00FC6F68">
        <w:rPr>
          <w:sz w:val="28"/>
          <w:lang w:val="ru-RU"/>
        </w:rPr>
        <w:t>Федерации</w:t>
      </w:r>
      <w:r w:rsidR="008D2B29" w:rsidRPr="00FC6F68">
        <w:rPr>
          <w:sz w:val="28"/>
          <w:lang w:val="ru-RU"/>
        </w:rPr>
        <w:tab/>
        <w:t>27</w:t>
      </w:r>
    </w:p>
    <w:p w:rsidR="0071236D" w:rsidRPr="00FC6F68" w:rsidRDefault="008D2B29">
      <w:pPr>
        <w:pStyle w:val="a3"/>
        <w:tabs>
          <w:tab w:val="left" w:leader="dot" w:pos="9108"/>
        </w:tabs>
        <w:spacing w:line="317" w:lineRule="exact"/>
        <w:jc w:val="left"/>
        <w:rPr>
          <w:lang w:val="ru-RU"/>
        </w:rPr>
      </w:pPr>
      <w:r w:rsidRPr="00FC6F68">
        <w:rPr>
          <w:lang w:val="ru-RU"/>
        </w:rPr>
        <w:t>ЗАКЛЮЧЕНИЕ</w:t>
      </w:r>
      <w:r w:rsidRPr="00FC6F68">
        <w:rPr>
          <w:lang w:val="ru-RU"/>
        </w:rPr>
        <w:tab/>
        <w:t>33</w:t>
      </w:r>
    </w:p>
    <w:p w:rsidR="0071236D" w:rsidRPr="00FC6F68" w:rsidRDefault="008D2B29">
      <w:pPr>
        <w:pStyle w:val="a3"/>
        <w:tabs>
          <w:tab w:val="left" w:leader="dot" w:pos="9141"/>
        </w:tabs>
        <w:spacing w:before="161"/>
        <w:jc w:val="left"/>
        <w:rPr>
          <w:lang w:val="ru-RU"/>
        </w:rPr>
      </w:pPr>
      <w:r w:rsidRPr="00FC6F68">
        <w:rPr>
          <w:lang w:val="ru-RU"/>
        </w:rPr>
        <w:t>СПИСОК</w:t>
      </w:r>
      <w:r w:rsidRPr="00FC6F68">
        <w:rPr>
          <w:spacing w:val="-4"/>
          <w:lang w:val="ru-RU"/>
        </w:rPr>
        <w:t xml:space="preserve"> </w:t>
      </w:r>
      <w:r w:rsidRPr="00FC6F68">
        <w:rPr>
          <w:lang w:val="ru-RU"/>
        </w:rPr>
        <w:t>ИСПОЛЬЗОВАННЫХ</w:t>
      </w:r>
      <w:r w:rsidRPr="00FC6F68">
        <w:rPr>
          <w:spacing w:val="-5"/>
          <w:lang w:val="ru-RU"/>
        </w:rPr>
        <w:t xml:space="preserve"> </w:t>
      </w:r>
      <w:r w:rsidRPr="00FC6F68">
        <w:rPr>
          <w:lang w:val="ru-RU"/>
        </w:rPr>
        <w:t>ИСТОЧНИКОВ</w:t>
      </w:r>
      <w:r w:rsidRPr="00FC6F68">
        <w:rPr>
          <w:lang w:val="ru-RU"/>
        </w:rPr>
        <w:tab/>
        <w:t>35</w:t>
      </w:r>
    </w:p>
    <w:p w:rsidR="0071236D" w:rsidRPr="00FC6F68" w:rsidRDefault="0071236D">
      <w:pPr>
        <w:rPr>
          <w:lang w:val="ru-RU"/>
        </w:rPr>
        <w:sectPr w:rsidR="0071236D" w:rsidRPr="00FC6F68">
          <w:headerReference w:type="default" r:id="rId7"/>
          <w:pgSz w:w="11910" w:h="16840"/>
          <w:pgMar w:top="1040" w:right="740" w:bottom="280" w:left="1600" w:header="710" w:footer="0" w:gutter="0"/>
          <w:pgNumType w:start="2"/>
          <w:cols w:space="720"/>
        </w:sectPr>
      </w:pPr>
    </w:p>
    <w:p w:rsidR="0071236D" w:rsidRPr="00FC6F68" w:rsidRDefault="008D2B29">
      <w:pPr>
        <w:pStyle w:val="a3"/>
        <w:spacing w:before="149"/>
        <w:ind w:left="4038"/>
        <w:jc w:val="left"/>
        <w:rPr>
          <w:lang w:val="ru-RU"/>
        </w:rPr>
      </w:pPr>
      <w:r w:rsidRPr="00FC6F68">
        <w:rPr>
          <w:lang w:val="ru-RU"/>
        </w:rPr>
        <w:lastRenderedPageBreak/>
        <w:t>ВВЕДЕНИЕ</w:t>
      </w: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25"/>
          <w:lang w:val="ru-RU"/>
        </w:rPr>
      </w:pPr>
    </w:p>
    <w:p w:rsidR="0071236D" w:rsidRPr="00FC6F68" w:rsidRDefault="008D2B29">
      <w:pPr>
        <w:pStyle w:val="a3"/>
        <w:spacing w:line="360" w:lineRule="auto"/>
        <w:ind w:right="104" w:firstLine="707"/>
        <w:rPr>
          <w:lang w:val="ru-RU"/>
        </w:rPr>
      </w:pPr>
      <w:r w:rsidRPr="00FC6F68">
        <w:rPr>
          <w:lang w:val="ru-RU"/>
        </w:rPr>
        <w:t>А</w:t>
      </w:r>
      <w:r w:rsidRPr="00FC6F68">
        <w:rPr>
          <w:b/>
          <w:lang w:val="ru-RU"/>
        </w:rPr>
        <w:t>ктуальность темы курсовой работы</w:t>
      </w:r>
      <w:r w:rsidRPr="00FC6F68">
        <w:rPr>
          <w:lang w:val="ru-RU"/>
        </w:rPr>
        <w:t xml:space="preserve">. Развитие Российского государства подтверждает общее правило нашего времени: каждая страна, считающая себя цивилизованной, имеет свою </w:t>
      </w:r>
      <w:proofErr w:type="spellStart"/>
      <w:r>
        <w:t>Конституцию</w:t>
      </w:r>
      <w:proofErr w:type="spellEnd"/>
      <w:r>
        <w:t xml:space="preserve">. </w:t>
      </w:r>
      <w:r w:rsidRPr="00FC6F68">
        <w:rPr>
          <w:lang w:val="ru-RU"/>
        </w:rPr>
        <w:t xml:space="preserve">Конституция важна и необходима для современного государства, прежде всего потому, что в ней закрепляются его исходные принципы и назначение, функции и основы организации, формы и методы деятельности. Конституция устанавливает пределы и характер государственного регулирования во всех основных сферах общественного развития, взаимоотношения государства с человеком и гражданином. Самое главное - Конституция придает высшую юридическую силу фундаментальным правам и свободам человека, защищает его честь и </w:t>
      </w:r>
      <w:proofErr w:type="spellStart"/>
      <w:proofErr w:type="gramStart"/>
      <w:r w:rsidRPr="00FC6F68">
        <w:rPr>
          <w:lang w:val="ru-RU"/>
        </w:rPr>
        <w:t>достоинство.Конституция</w:t>
      </w:r>
      <w:proofErr w:type="spellEnd"/>
      <w:proofErr w:type="gramEnd"/>
      <w:r w:rsidRPr="00FC6F68">
        <w:rPr>
          <w:lang w:val="ru-RU"/>
        </w:rPr>
        <w:t xml:space="preserve"> – это основной закон государства, выражающий волю господствующего класса или всего общества и закрепляющий основы общественного и государственного строя, права и свободы человека, и гражданина.</w:t>
      </w:r>
    </w:p>
    <w:p w:rsidR="0071236D" w:rsidRPr="00FC6F68" w:rsidRDefault="008D2B29">
      <w:pPr>
        <w:pStyle w:val="a3"/>
        <w:spacing w:line="360" w:lineRule="auto"/>
        <w:ind w:right="106" w:firstLine="707"/>
        <w:rPr>
          <w:lang w:val="ru-RU"/>
        </w:rPr>
      </w:pPr>
      <w:r w:rsidRPr="00FC6F68">
        <w:rPr>
          <w:lang w:val="ru-RU"/>
        </w:rPr>
        <w:t>Конституция Российской Федерации</w:t>
      </w:r>
      <w:r w:rsidRPr="00FC6F68">
        <w:rPr>
          <w:position w:val="10"/>
          <w:sz w:val="18"/>
          <w:lang w:val="ru-RU"/>
        </w:rPr>
        <w:t xml:space="preserve">1 </w:t>
      </w:r>
      <w:r w:rsidRPr="00FC6F68">
        <w:rPr>
          <w:lang w:val="ru-RU"/>
        </w:rPr>
        <w:t>по своей правовой природе является фундаментом правовой системы России. Эффективная правовая охрана Конституции - основа незыблемости общественного и государственного строя. Поэтому важнейшей задачей государственной власти в России является обеспечение верховенства Конституции, соответствия издаваемых актов конституционным принципам и нормам, баланса взаимодействия нормативных правовых актов Центра и субъектов Федерации.</w:t>
      </w:r>
    </w:p>
    <w:p w:rsidR="0071236D" w:rsidRPr="00FC6F68" w:rsidRDefault="008D2B29">
      <w:pPr>
        <w:pStyle w:val="a3"/>
        <w:spacing w:line="360" w:lineRule="auto"/>
        <w:ind w:right="110" w:firstLine="707"/>
        <w:rPr>
          <w:lang w:val="ru-RU"/>
        </w:rPr>
      </w:pPr>
      <w:r w:rsidRPr="00FC6F68">
        <w:rPr>
          <w:lang w:val="ru-RU"/>
        </w:rPr>
        <w:t xml:space="preserve">Под правовой охраной конституции следует понимать совокупность юридических средств, с помощью которых достигается выполнение всех </w:t>
      </w:r>
      <w:proofErr w:type="gramStart"/>
      <w:r w:rsidRPr="00FC6F68">
        <w:rPr>
          <w:lang w:val="ru-RU"/>
        </w:rPr>
        <w:t>установленных  конституцией</w:t>
      </w:r>
      <w:proofErr w:type="gramEnd"/>
      <w:r w:rsidRPr="00FC6F68">
        <w:rPr>
          <w:lang w:val="ru-RU"/>
        </w:rPr>
        <w:t xml:space="preserve">  норм,  соблюдение  режима</w:t>
      </w:r>
      <w:r w:rsidRPr="00FC6F68">
        <w:rPr>
          <w:spacing w:val="60"/>
          <w:lang w:val="ru-RU"/>
        </w:rPr>
        <w:t xml:space="preserve"> </w:t>
      </w:r>
      <w:r w:rsidRPr="00FC6F68">
        <w:rPr>
          <w:lang w:val="ru-RU"/>
        </w:rPr>
        <w:t>конституционной</w:t>
      </w:r>
    </w:p>
    <w:p w:rsidR="0071236D" w:rsidRPr="00FC6F68" w:rsidRDefault="00982193">
      <w:pPr>
        <w:pStyle w:val="a3"/>
        <w:spacing w:before="7"/>
        <w:ind w:left="0"/>
        <w:jc w:val="left"/>
        <w:rPr>
          <w:sz w:val="16"/>
          <w:lang w:val="ru-RU"/>
        </w:rPr>
      </w:pPr>
      <w:r>
        <w:pict>
          <v:line id="_x0000_s1054" style="position:absolute;z-index:251646976;mso-wrap-distance-left:0;mso-wrap-distance-right:0;mso-position-horizontal-relative:page" from="85.1pt,11.9pt" to="229.1pt,11.9pt" strokeweight=".72pt">
            <w10:wrap type="topAndBottom" anchorx="page"/>
          </v:line>
        </w:pict>
      </w:r>
    </w:p>
    <w:p w:rsidR="0071236D" w:rsidRPr="00FC6F68" w:rsidRDefault="008D2B29">
      <w:pPr>
        <w:spacing w:before="50"/>
        <w:ind w:left="102" w:right="103" w:firstLine="707"/>
        <w:jc w:val="both"/>
        <w:rPr>
          <w:sz w:val="24"/>
          <w:lang w:val="ru-RU"/>
        </w:rPr>
      </w:pPr>
      <w:r w:rsidRPr="00FC6F68">
        <w:rPr>
          <w:position w:val="9"/>
          <w:sz w:val="16"/>
          <w:lang w:val="ru-RU"/>
        </w:rPr>
        <w:t>1</w:t>
      </w:r>
      <w:r w:rsidRPr="00FC6F68">
        <w:rPr>
          <w:sz w:val="24"/>
          <w:lang w:val="ru-RU"/>
        </w:rPr>
        <w:t>Конституция Российской Федерации (принята всенародным голосованием 12.12.1993) (с учетом поправок, внесенных Законами РФ о поправках к Конституции РФ от</w:t>
      </w:r>
      <w:r w:rsidRPr="00FC6F68">
        <w:rPr>
          <w:spacing w:val="12"/>
          <w:sz w:val="24"/>
          <w:lang w:val="ru-RU"/>
        </w:rPr>
        <w:t xml:space="preserve"> </w:t>
      </w:r>
      <w:r w:rsidRPr="00FC6F68">
        <w:rPr>
          <w:sz w:val="24"/>
          <w:lang w:val="ru-RU"/>
        </w:rPr>
        <w:t>30.12.2008</w:t>
      </w:r>
      <w:r w:rsidRPr="00FC6F68">
        <w:rPr>
          <w:spacing w:val="12"/>
          <w:sz w:val="24"/>
          <w:lang w:val="ru-RU"/>
        </w:rPr>
        <w:t xml:space="preserve"> </w:t>
      </w:r>
      <w:r w:rsidRPr="00FC6F68">
        <w:rPr>
          <w:sz w:val="24"/>
          <w:lang w:val="ru-RU"/>
        </w:rPr>
        <w:t>№</w:t>
      </w:r>
      <w:r w:rsidRPr="00FC6F68">
        <w:rPr>
          <w:spacing w:val="11"/>
          <w:sz w:val="24"/>
          <w:lang w:val="ru-RU"/>
        </w:rPr>
        <w:t xml:space="preserve"> </w:t>
      </w:r>
      <w:r w:rsidRPr="00FC6F68">
        <w:rPr>
          <w:sz w:val="24"/>
          <w:lang w:val="ru-RU"/>
        </w:rPr>
        <w:t>6-ФКЗ,</w:t>
      </w:r>
      <w:r w:rsidRPr="00FC6F68">
        <w:rPr>
          <w:spacing w:val="12"/>
          <w:sz w:val="24"/>
          <w:lang w:val="ru-RU"/>
        </w:rPr>
        <w:t xml:space="preserve"> </w:t>
      </w:r>
      <w:r w:rsidRPr="00FC6F68">
        <w:rPr>
          <w:sz w:val="24"/>
          <w:lang w:val="ru-RU"/>
        </w:rPr>
        <w:t>от</w:t>
      </w:r>
      <w:r w:rsidRPr="00FC6F68">
        <w:rPr>
          <w:spacing w:val="12"/>
          <w:sz w:val="24"/>
          <w:lang w:val="ru-RU"/>
        </w:rPr>
        <w:t xml:space="preserve"> </w:t>
      </w:r>
      <w:r w:rsidRPr="00FC6F68">
        <w:rPr>
          <w:sz w:val="24"/>
          <w:lang w:val="ru-RU"/>
        </w:rPr>
        <w:t>30.12.2008</w:t>
      </w:r>
      <w:r w:rsidRPr="00FC6F68">
        <w:rPr>
          <w:spacing w:val="12"/>
          <w:sz w:val="24"/>
          <w:lang w:val="ru-RU"/>
        </w:rPr>
        <w:t xml:space="preserve"> </w:t>
      </w:r>
      <w:r w:rsidRPr="00FC6F68">
        <w:rPr>
          <w:sz w:val="24"/>
          <w:lang w:val="ru-RU"/>
        </w:rPr>
        <w:t>№</w:t>
      </w:r>
      <w:r w:rsidRPr="00FC6F68">
        <w:rPr>
          <w:spacing w:val="11"/>
          <w:sz w:val="24"/>
          <w:lang w:val="ru-RU"/>
        </w:rPr>
        <w:t xml:space="preserve"> </w:t>
      </w:r>
      <w:r w:rsidRPr="00FC6F68">
        <w:rPr>
          <w:sz w:val="24"/>
          <w:lang w:val="ru-RU"/>
        </w:rPr>
        <w:t>7-ФКЗ,</w:t>
      </w:r>
      <w:r w:rsidRPr="00FC6F68">
        <w:rPr>
          <w:spacing w:val="11"/>
          <w:sz w:val="24"/>
          <w:lang w:val="ru-RU"/>
        </w:rPr>
        <w:t xml:space="preserve"> </w:t>
      </w:r>
      <w:r w:rsidRPr="00FC6F68">
        <w:rPr>
          <w:sz w:val="24"/>
          <w:lang w:val="ru-RU"/>
        </w:rPr>
        <w:t>от</w:t>
      </w:r>
      <w:r w:rsidRPr="00FC6F68">
        <w:rPr>
          <w:spacing w:val="13"/>
          <w:sz w:val="24"/>
          <w:lang w:val="ru-RU"/>
        </w:rPr>
        <w:t xml:space="preserve"> </w:t>
      </w:r>
      <w:r w:rsidRPr="00FC6F68">
        <w:rPr>
          <w:sz w:val="24"/>
          <w:lang w:val="ru-RU"/>
        </w:rPr>
        <w:t>05.02.2014</w:t>
      </w:r>
      <w:r w:rsidRPr="00FC6F68">
        <w:rPr>
          <w:spacing w:val="12"/>
          <w:sz w:val="24"/>
          <w:lang w:val="ru-RU"/>
        </w:rPr>
        <w:t xml:space="preserve"> </w:t>
      </w:r>
      <w:r w:rsidRPr="00FC6F68">
        <w:rPr>
          <w:sz w:val="24"/>
          <w:lang w:val="ru-RU"/>
        </w:rPr>
        <w:t>№</w:t>
      </w:r>
      <w:r w:rsidRPr="00FC6F68">
        <w:rPr>
          <w:spacing w:val="11"/>
          <w:sz w:val="24"/>
          <w:lang w:val="ru-RU"/>
        </w:rPr>
        <w:t xml:space="preserve"> </w:t>
      </w:r>
      <w:r w:rsidRPr="00FC6F68">
        <w:rPr>
          <w:sz w:val="24"/>
          <w:lang w:val="ru-RU"/>
        </w:rPr>
        <w:t>2-ФКЗ,</w:t>
      </w:r>
      <w:r w:rsidRPr="00FC6F68">
        <w:rPr>
          <w:spacing w:val="11"/>
          <w:sz w:val="24"/>
          <w:lang w:val="ru-RU"/>
        </w:rPr>
        <w:t xml:space="preserve"> </w:t>
      </w:r>
      <w:r w:rsidRPr="00FC6F68">
        <w:rPr>
          <w:sz w:val="24"/>
          <w:lang w:val="ru-RU"/>
        </w:rPr>
        <w:t>от</w:t>
      </w:r>
      <w:r w:rsidRPr="00FC6F68">
        <w:rPr>
          <w:spacing w:val="12"/>
          <w:sz w:val="24"/>
          <w:lang w:val="ru-RU"/>
        </w:rPr>
        <w:t xml:space="preserve"> </w:t>
      </w:r>
      <w:r w:rsidRPr="00FC6F68">
        <w:rPr>
          <w:sz w:val="24"/>
          <w:lang w:val="ru-RU"/>
        </w:rPr>
        <w:t>21.07.2014</w:t>
      </w:r>
      <w:r w:rsidRPr="00FC6F68">
        <w:rPr>
          <w:spacing w:val="12"/>
          <w:sz w:val="24"/>
          <w:lang w:val="ru-RU"/>
        </w:rPr>
        <w:t xml:space="preserve"> </w:t>
      </w:r>
      <w:r w:rsidRPr="00FC6F68">
        <w:rPr>
          <w:sz w:val="24"/>
          <w:lang w:val="ru-RU"/>
        </w:rPr>
        <w:t>№</w:t>
      </w:r>
    </w:p>
    <w:p w:rsidR="0071236D" w:rsidRPr="00FC6F68" w:rsidRDefault="008D2B29">
      <w:pPr>
        <w:ind w:left="102"/>
        <w:rPr>
          <w:sz w:val="24"/>
          <w:lang w:val="ru-RU"/>
        </w:rPr>
      </w:pPr>
      <w:r w:rsidRPr="00FC6F68">
        <w:rPr>
          <w:sz w:val="24"/>
          <w:lang w:val="ru-RU"/>
        </w:rPr>
        <w:t>11-ФКЗ). Далее по тексту – Конституция РФ.</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2" w:line="360" w:lineRule="auto"/>
        <w:ind w:right="108"/>
        <w:rPr>
          <w:lang w:val="ru-RU"/>
        </w:rPr>
      </w:pPr>
      <w:r w:rsidRPr="00FC6F68">
        <w:rPr>
          <w:lang w:val="ru-RU"/>
        </w:rPr>
        <w:lastRenderedPageBreak/>
        <w:t>законности</w:t>
      </w:r>
      <w:r w:rsidRPr="00FC6F68">
        <w:rPr>
          <w:position w:val="10"/>
          <w:sz w:val="18"/>
          <w:lang w:val="ru-RU"/>
        </w:rPr>
        <w:t>1</w:t>
      </w:r>
      <w:r w:rsidRPr="00FC6F68">
        <w:rPr>
          <w:lang w:val="ru-RU"/>
        </w:rPr>
        <w:t>. Для осуществления указанной задачи в России существует система охраны Конституции, то есть действий, применяемых органами государственной власти при осуществлении ими правовой охраны Конституции РФ.</w:t>
      </w:r>
    </w:p>
    <w:p w:rsidR="0071236D" w:rsidRPr="00FC6F68" w:rsidRDefault="008D2B29">
      <w:pPr>
        <w:pStyle w:val="a3"/>
        <w:spacing w:before="1" w:line="360" w:lineRule="auto"/>
        <w:ind w:right="102" w:firstLine="707"/>
        <w:rPr>
          <w:lang w:val="ru-RU"/>
        </w:rPr>
      </w:pPr>
      <w:r w:rsidRPr="00FC6F68">
        <w:rPr>
          <w:lang w:val="ru-RU"/>
        </w:rPr>
        <w:t>Особая роль в обеспечении режима конституционной законности в Российской Федерации принадлежит правовой охране Конституции РФ. Именно эффективная охрана Конституции РФ может и должна обеспечить точное и последовательное проведение ее в жизнь, усиление ее роли как основного правового и политического документа страны, главного гаранта защиты прав и свобод граждан. Без нее, как показывает мировой опыт, невозможно создание правового государства, реальное обеспечение на практике принципов народовластия и разделения властей.</w:t>
      </w:r>
    </w:p>
    <w:p w:rsidR="0071236D" w:rsidRPr="00FC6F68" w:rsidRDefault="008D2B29">
      <w:pPr>
        <w:pStyle w:val="a3"/>
        <w:spacing w:before="1" w:line="360" w:lineRule="auto"/>
        <w:ind w:right="110" w:firstLine="707"/>
        <w:rPr>
          <w:lang w:val="ru-RU"/>
        </w:rPr>
      </w:pPr>
      <w:r w:rsidRPr="00FC6F68">
        <w:rPr>
          <w:lang w:val="ru-RU"/>
        </w:rPr>
        <w:t>Все вышесказанное подтверждает актуальность выбранной темы курсовой работы.</w:t>
      </w:r>
    </w:p>
    <w:p w:rsidR="0071236D" w:rsidRPr="00FC6F68" w:rsidRDefault="008D2B29">
      <w:pPr>
        <w:pStyle w:val="a3"/>
        <w:spacing w:line="360" w:lineRule="auto"/>
        <w:ind w:right="106" w:firstLine="707"/>
        <w:rPr>
          <w:lang w:val="ru-RU"/>
        </w:rPr>
      </w:pPr>
      <w:r w:rsidRPr="00FC6F68">
        <w:rPr>
          <w:b/>
          <w:lang w:val="ru-RU"/>
        </w:rPr>
        <w:t xml:space="preserve">Объектом исследования </w:t>
      </w:r>
      <w:r w:rsidRPr="00FC6F68">
        <w:rPr>
          <w:lang w:val="ru-RU"/>
        </w:rPr>
        <w:t>выступают общественные отношения, возникающие при защите интересов и норм Конституции РФ.</w:t>
      </w:r>
    </w:p>
    <w:p w:rsidR="0071236D" w:rsidRPr="00FC6F68" w:rsidRDefault="008D2B29">
      <w:pPr>
        <w:pStyle w:val="a3"/>
        <w:spacing w:line="360" w:lineRule="auto"/>
        <w:ind w:right="106" w:firstLine="707"/>
        <w:rPr>
          <w:lang w:val="ru-RU"/>
        </w:rPr>
      </w:pPr>
      <w:r w:rsidRPr="00FC6F68">
        <w:rPr>
          <w:b/>
          <w:lang w:val="ru-RU"/>
        </w:rPr>
        <w:t xml:space="preserve">Предметом исследования </w:t>
      </w:r>
      <w:r w:rsidRPr="00FC6F68">
        <w:rPr>
          <w:lang w:val="ru-RU"/>
        </w:rPr>
        <w:t xml:space="preserve">выступают нормы конституционного права, а </w:t>
      </w:r>
      <w:proofErr w:type="gramStart"/>
      <w:r w:rsidRPr="00FC6F68">
        <w:rPr>
          <w:lang w:val="ru-RU"/>
        </w:rPr>
        <w:t>так же</w:t>
      </w:r>
      <w:proofErr w:type="gramEnd"/>
      <w:r w:rsidRPr="00FC6F68">
        <w:rPr>
          <w:lang w:val="ru-RU"/>
        </w:rPr>
        <w:t xml:space="preserve"> научные работы в области исследования правовой охраны Конституции РФ.</w:t>
      </w:r>
    </w:p>
    <w:p w:rsidR="0071236D" w:rsidRPr="00FC6F68" w:rsidRDefault="008D2B29">
      <w:pPr>
        <w:pStyle w:val="a3"/>
        <w:spacing w:line="360" w:lineRule="auto"/>
        <w:ind w:right="109" w:firstLine="707"/>
        <w:rPr>
          <w:lang w:val="ru-RU"/>
        </w:rPr>
      </w:pPr>
      <w:r w:rsidRPr="00FC6F68">
        <w:rPr>
          <w:b/>
          <w:lang w:val="ru-RU"/>
        </w:rPr>
        <w:t xml:space="preserve">Цель курсовой работы </w:t>
      </w:r>
      <w:r w:rsidRPr="00FC6F68">
        <w:rPr>
          <w:lang w:val="ru-RU"/>
        </w:rPr>
        <w:t>– изучить, провести анализ и отразить в работе правовые проблемы реализации правовой охраны основного закона России.</w:t>
      </w:r>
    </w:p>
    <w:p w:rsidR="0071236D" w:rsidRPr="00FC6F68" w:rsidRDefault="008D2B29">
      <w:pPr>
        <w:pStyle w:val="a3"/>
        <w:ind w:left="810"/>
        <w:jc w:val="left"/>
        <w:rPr>
          <w:lang w:val="ru-RU"/>
        </w:rPr>
      </w:pPr>
      <w:r w:rsidRPr="00FC6F68">
        <w:rPr>
          <w:lang w:val="ru-RU"/>
        </w:rPr>
        <w:t xml:space="preserve">Целью обусловлено выполнение следующих </w:t>
      </w:r>
      <w:r w:rsidRPr="00FC6F68">
        <w:rPr>
          <w:b/>
          <w:lang w:val="ru-RU"/>
        </w:rPr>
        <w:t>задач</w:t>
      </w:r>
      <w:r w:rsidRPr="00FC6F68">
        <w:rPr>
          <w:lang w:val="ru-RU"/>
        </w:rPr>
        <w:t>:</w:t>
      </w:r>
    </w:p>
    <w:p w:rsidR="0071236D" w:rsidRPr="00FC6F68" w:rsidRDefault="008D2B29">
      <w:pPr>
        <w:pStyle w:val="a4"/>
        <w:numPr>
          <w:ilvl w:val="2"/>
          <w:numId w:val="5"/>
        </w:numPr>
        <w:tabs>
          <w:tab w:val="left" w:pos="1518"/>
        </w:tabs>
        <w:spacing w:before="160" w:line="360" w:lineRule="auto"/>
        <w:ind w:firstLine="708"/>
        <w:jc w:val="both"/>
        <w:rPr>
          <w:sz w:val="28"/>
          <w:lang w:val="ru-RU"/>
        </w:rPr>
      </w:pPr>
      <w:r w:rsidRPr="00FC6F68">
        <w:rPr>
          <w:sz w:val="28"/>
          <w:lang w:val="ru-RU"/>
        </w:rPr>
        <w:t>Исследовать и отразить в курсовой работе понятие и задачи правовой охраны Конституции Российской Федерации.</w:t>
      </w:r>
    </w:p>
    <w:p w:rsidR="0071236D" w:rsidRPr="00FC6F68" w:rsidRDefault="008D2B29">
      <w:pPr>
        <w:pStyle w:val="a4"/>
        <w:numPr>
          <w:ilvl w:val="2"/>
          <w:numId w:val="5"/>
        </w:numPr>
        <w:tabs>
          <w:tab w:val="left" w:pos="1518"/>
        </w:tabs>
        <w:spacing w:line="362" w:lineRule="auto"/>
        <w:ind w:right="106" w:firstLine="708"/>
        <w:jc w:val="both"/>
        <w:rPr>
          <w:sz w:val="28"/>
          <w:lang w:val="ru-RU"/>
        </w:rPr>
      </w:pPr>
      <w:r w:rsidRPr="00FC6F68">
        <w:rPr>
          <w:sz w:val="28"/>
          <w:lang w:val="ru-RU"/>
        </w:rPr>
        <w:t>Провести анализ форм и определить систему правовой охраны Конституции Российской</w:t>
      </w:r>
      <w:r w:rsidRPr="00FC6F68">
        <w:rPr>
          <w:spacing w:val="-1"/>
          <w:sz w:val="28"/>
          <w:lang w:val="ru-RU"/>
        </w:rPr>
        <w:t xml:space="preserve"> </w:t>
      </w:r>
      <w:r w:rsidRPr="00FC6F68">
        <w:rPr>
          <w:sz w:val="28"/>
          <w:lang w:val="ru-RU"/>
        </w:rPr>
        <w:t>Федерации.</w:t>
      </w:r>
    </w:p>
    <w:p w:rsidR="0071236D" w:rsidRPr="00FC6F68" w:rsidRDefault="008D2B29">
      <w:pPr>
        <w:pStyle w:val="a4"/>
        <w:numPr>
          <w:ilvl w:val="2"/>
          <w:numId w:val="5"/>
        </w:numPr>
        <w:tabs>
          <w:tab w:val="left" w:pos="1518"/>
        </w:tabs>
        <w:spacing w:line="360" w:lineRule="auto"/>
        <w:ind w:right="108" w:firstLine="708"/>
        <w:jc w:val="both"/>
        <w:rPr>
          <w:sz w:val="28"/>
          <w:lang w:val="ru-RU"/>
        </w:rPr>
      </w:pPr>
      <w:r w:rsidRPr="00FC6F68">
        <w:rPr>
          <w:sz w:val="28"/>
          <w:lang w:val="ru-RU"/>
        </w:rPr>
        <w:t>Рассмотреть вопросы, связанные с осуществлением конституционного контроля и надзора в</w:t>
      </w:r>
      <w:r w:rsidRPr="00FC6F68">
        <w:rPr>
          <w:spacing w:val="-3"/>
          <w:sz w:val="28"/>
          <w:lang w:val="ru-RU"/>
        </w:rPr>
        <w:t xml:space="preserve"> </w:t>
      </w:r>
      <w:r w:rsidRPr="00FC6F68">
        <w:rPr>
          <w:sz w:val="28"/>
          <w:lang w:val="ru-RU"/>
        </w:rPr>
        <w:t>России.</w:t>
      </w:r>
    </w:p>
    <w:p w:rsidR="0071236D" w:rsidRPr="00FC6F68" w:rsidRDefault="00982193">
      <w:pPr>
        <w:pStyle w:val="a3"/>
        <w:spacing w:before="5"/>
        <w:ind w:left="0"/>
        <w:jc w:val="left"/>
        <w:rPr>
          <w:sz w:val="22"/>
          <w:lang w:val="ru-RU"/>
        </w:rPr>
      </w:pPr>
      <w:r>
        <w:pict>
          <v:line id="_x0000_s1053" style="position:absolute;z-index:251648000;mso-wrap-distance-left:0;mso-wrap-distance-right:0;mso-position-horizontal-relative:page" from="85.1pt,15.25pt" to="229.1pt,15.25pt" strokeweight=".72pt">
            <w10:wrap type="topAndBottom" anchorx="page"/>
          </v:line>
        </w:pict>
      </w:r>
    </w:p>
    <w:p w:rsidR="0071236D" w:rsidRPr="00FC6F68" w:rsidRDefault="008D2B29">
      <w:pPr>
        <w:tabs>
          <w:tab w:val="left" w:pos="2955"/>
          <w:tab w:val="left" w:pos="3771"/>
          <w:tab w:val="left" w:pos="5197"/>
          <w:tab w:val="left" w:pos="6633"/>
          <w:tab w:val="left" w:pos="7558"/>
          <w:tab w:val="left" w:pos="8285"/>
        </w:tabs>
        <w:spacing w:before="50"/>
        <w:ind w:left="162" w:right="104" w:firstLine="647"/>
        <w:rPr>
          <w:sz w:val="24"/>
          <w:lang w:val="ru-RU"/>
        </w:rPr>
      </w:pPr>
      <w:r w:rsidRPr="00FC6F68">
        <w:rPr>
          <w:position w:val="9"/>
          <w:sz w:val="16"/>
          <w:lang w:val="ru-RU"/>
        </w:rPr>
        <w:t>1</w:t>
      </w:r>
      <w:r w:rsidRPr="00FC6F68">
        <w:rPr>
          <w:sz w:val="24"/>
          <w:lang w:val="ru-RU"/>
        </w:rPr>
        <w:t>Конституционное</w:t>
      </w:r>
      <w:r w:rsidRPr="00FC6F68">
        <w:rPr>
          <w:sz w:val="24"/>
          <w:lang w:val="ru-RU"/>
        </w:rPr>
        <w:tab/>
        <w:t>право</w:t>
      </w:r>
      <w:r w:rsidRPr="00FC6F68">
        <w:rPr>
          <w:sz w:val="24"/>
          <w:lang w:val="ru-RU"/>
        </w:rPr>
        <w:tab/>
        <w:t>Российской</w:t>
      </w:r>
      <w:r w:rsidRPr="00FC6F68">
        <w:rPr>
          <w:sz w:val="24"/>
          <w:lang w:val="ru-RU"/>
        </w:rPr>
        <w:tab/>
        <w:t>Федерации.</w:t>
      </w:r>
      <w:r w:rsidRPr="00FC6F68">
        <w:rPr>
          <w:sz w:val="24"/>
          <w:lang w:val="ru-RU"/>
        </w:rPr>
        <w:tab/>
      </w:r>
      <w:proofErr w:type="spellStart"/>
      <w:r w:rsidRPr="00FC6F68">
        <w:rPr>
          <w:sz w:val="24"/>
          <w:lang w:val="ru-RU"/>
        </w:rPr>
        <w:t>Баглай</w:t>
      </w:r>
      <w:proofErr w:type="spellEnd"/>
      <w:r w:rsidRPr="00FC6F68">
        <w:rPr>
          <w:sz w:val="24"/>
          <w:lang w:val="ru-RU"/>
        </w:rPr>
        <w:tab/>
        <w:t>М.В.</w:t>
      </w:r>
      <w:r w:rsidRPr="00FC6F68">
        <w:rPr>
          <w:sz w:val="24"/>
          <w:lang w:val="ru-RU"/>
        </w:rPr>
        <w:tab/>
        <w:t xml:space="preserve">- Учебник - </w:t>
      </w:r>
      <w:proofErr w:type="gramStart"/>
      <w:r w:rsidRPr="00FC6F68">
        <w:rPr>
          <w:sz w:val="24"/>
          <w:lang w:val="ru-RU"/>
        </w:rPr>
        <w:t>2013.С.</w:t>
      </w:r>
      <w:proofErr w:type="gramEnd"/>
      <w:r w:rsidRPr="00FC6F68">
        <w:rPr>
          <w:sz w:val="24"/>
          <w:lang w:val="ru-RU"/>
        </w:rPr>
        <w:t>784.</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4"/>
        <w:numPr>
          <w:ilvl w:val="2"/>
          <w:numId w:val="5"/>
        </w:numPr>
        <w:tabs>
          <w:tab w:val="left" w:pos="1518"/>
        </w:tabs>
        <w:spacing w:before="149" w:line="360" w:lineRule="auto"/>
        <w:ind w:right="105" w:firstLine="708"/>
        <w:jc w:val="both"/>
        <w:rPr>
          <w:sz w:val="28"/>
          <w:lang w:val="ru-RU"/>
        </w:rPr>
      </w:pPr>
      <w:r w:rsidRPr="00FC6F68">
        <w:rPr>
          <w:sz w:val="28"/>
          <w:lang w:val="ru-RU"/>
        </w:rPr>
        <w:lastRenderedPageBreak/>
        <w:t>Проанализировать нормы о юридической ответственности за нарушение норм Конституции Российской</w:t>
      </w:r>
      <w:r w:rsidRPr="00FC6F68">
        <w:rPr>
          <w:spacing w:val="-2"/>
          <w:sz w:val="28"/>
          <w:lang w:val="ru-RU"/>
        </w:rPr>
        <w:t xml:space="preserve"> </w:t>
      </w:r>
      <w:r w:rsidRPr="00FC6F68">
        <w:rPr>
          <w:sz w:val="28"/>
          <w:lang w:val="ru-RU"/>
        </w:rPr>
        <w:t>Федерации.</w:t>
      </w:r>
    </w:p>
    <w:p w:rsidR="0071236D" w:rsidRPr="00FC6F68" w:rsidRDefault="008D2B29">
      <w:pPr>
        <w:pStyle w:val="a3"/>
        <w:spacing w:line="360" w:lineRule="auto"/>
        <w:ind w:right="104" w:firstLine="707"/>
        <w:rPr>
          <w:lang w:val="ru-RU"/>
        </w:rPr>
      </w:pPr>
      <w:r w:rsidRPr="00FC6F68">
        <w:rPr>
          <w:b/>
          <w:lang w:val="ru-RU"/>
        </w:rPr>
        <w:t xml:space="preserve">Методологическую основу исследования </w:t>
      </w:r>
      <w:r w:rsidRPr="00FC6F68">
        <w:rPr>
          <w:lang w:val="ru-RU"/>
        </w:rPr>
        <w:t>составляют: а) общенаучные методы: диалектический и синергетический; б) специальные методы: конкретно-исторический, структурно-системный, сравнительный, логический, метод комплексного подхода, информационный, индуктивный, дедуктивный, технико-юридический, статистический и иные</w:t>
      </w:r>
      <w:r w:rsidRPr="00FC6F68">
        <w:rPr>
          <w:spacing w:val="-9"/>
          <w:lang w:val="ru-RU"/>
        </w:rPr>
        <w:t xml:space="preserve"> </w:t>
      </w:r>
      <w:r w:rsidRPr="00FC6F68">
        <w:rPr>
          <w:lang w:val="ru-RU"/>
        </w:rPr>
        <w:t>методы.</w:t>
      </w:r>
    </w:p>
    <w:p w:rsidR="0071236D" w:rsidRPr="00FC6F68" w:rsidRDefault="008D2B29">
      <w:pPr>
        <w:pStyle w:val="a3"/>
        <w:spacing w:line="360" w:lineRule="auto"/>
        <w:ind w:right="102" w:firstLine="707"/>
        <w:rPr>
          <w:lang w:val="ru-RU"/>
        </w:rPr>
      </w:pPr>
      <w:r w:rsidRPr="00FC6F68">
        <w:rPr>
          <w:b/>
          <w:lang w:val="ru-RU"/>
        </w:rPr>
        <w:t>Теоретическая основа исследования</w:t>
      </w:r>
      <w:r w:rsidRPr="00FC6F68">
        <w:rPr>
          <w:lang w:val="ru-RU"/>
        </w:rPr>
        <w:t xml:space="preserve">. Интерес отечественных и зарубежных исследователей к вопросу о правовой охране Конституции остается и в настоящее время. Изучению правовой охраны основного закона </w:t>
      </w:r>
      <w:proofErr w:type="gramStart"/>
      <w:r w:rsidRPr="00FC6F68">
        <w:rPr>
          <w:lang w:val="ru-RU"/>
        </w:rPr>
        <w:t>страны  посвящены</w:t>
      </w:r>
      <w:proofErr w:type="gramEnd"/>
      <w:r w:rsidRPr="00FC6F68">
        <w:rPr>
          <w:lang w:val="ru-RU"/>
        </w:rPr>
        <w:t xml:space="preserve">  труды:  М.В. </w:t>
      </w:r>
      <w:proofErr w:type="spellStart"/>
      <w:r w:rsidRPr="00FC6F68">
        <w:rPr>
          <w:lang w:val="ru-RU"/>
        </w:rPr>
        <w:t>Баглая</w:t>
      </w:r>
      <w:proofErr w:type="spellEnd"/>
      <w:r w:rsidRPr="00FC6F68">
        <w:rPr>
          <w:lang w:val="ru-RU"/>
        </w:rPr>
        <w:t xml:space="preserve">,  С.В.  </w:t>
      </w:r>
      <w:proofErr w:type="spellStart"/>
      <w:proofErr w:type="gramStart"/>
      <w:r w:rsidRPr="00FC6F68">
        <w:rPr>
          <w:lang w:val="ru-RU"/>
        </w:rPr>
        <w:t>Боботова</w:t>
      </w:r>
      <w:proofErr w:type="spellEnd"/>
      <w:r w:rsidRPr="00FC6F68">
        <w:rPr>
          <w:lang w:val="ru-RU"/>
        </w:rPr>
        <w:t>,  Н.С.</w:t>
      </w:r>
      <w:proofErr w:type="gramEnd"/>
      <w:r w:rsidRPr="00FC6F68">
        <w:rPr>
          <w:lang w:val="ru-RU"/>
        </w:rPr>
        <w:t xml:space="preserve">  Бондаря, О.В. Брежнева, Н.В. </w:t>
      </w:r>
      <w:proofErr w:type="spellStart"/>
      <w:r w:rsidRPr="00FC6F68">
        <w:rPr>
          <w:lang w:val="ru-RU"/>
        </w:rPr>
        <w:t>Витрука</w:t>
      </w:r>
      <w:proofErr w:type="spellEnd"/>
      <w:r w:rsidRPr="00FC6F68">
        <w:rPr>
          <w:lang w:val="ru-RU"/>
        </w:rPr>
        <w:t xml:space="preserve">, Г.А. Гаджиева, Г.А Жилина, В.И. </w:t>
      </w:r>
      <w:proofErr w:type="spellStart"/>
      <w:r w:rsidRPr="00FC6F68">
        <w:rPr>
          <w:lang w:val="ru-RU"/>
        </w:rPr>
        <w:t>Задиоры</w:t>
      </w:r>
      <w:proofErr w:type="spellEnd"/>
      <w:r w:rsidRPr="00FC6F68">
        <w:rPr>
          <w:lang w:val="ru-RU"/>
        </w:rPr>
        <w:t xml:space="preserve">, В.Д. </w:t>
      </w:r>
      <w:proofErr w:type="spellStart"/>
      <w:r w:rsidRPr="00FC6F68">
        <w:rPr>
          <w:lang w:val="ru-RU"/>
        </w:rPr>
        <w:t>Зорькина</w:t>
      </w:r>
      <w:proofErr w:type="spellEnd"/>
      <w:r w:rsidRPr="00FC6F68">
        <w:rPr>
          <w:lang w:val="ru-RU"/>
        </w:rPr>
        <w:t xml:space="preserve">, А.Н. </w:t>
      </w:r>
      <w:proofErr w:type="spellStart"/>
      <w:r w:rsidRPr="00FC6F68">
        <w:rPr>
          <w:lang w:val="ru-RU"/>
        </w:rPr>
        <w:t>Кокотова</w:t>
      </w:r>
      <w:proofErr w:type="spellEnd"/>
      <w:r w:rsidRPr="00FC6F68">
        <w:rPr>
          <w:lang w:val="ru-RU"/>
        </w:rPr>
        <w:t xml:space="preserve">, И.А. Кравца, В.А. </w:t>
      </w:r>
      <w:proofErr w:type="spellStart"/>
      <w:r w:rsidRPr="00FC6F68">
        <w:rPr>
          <w:lang w:val="ru-RU"/>
        </w:rPr>
        <w:t>Кряжкова</w:t>
      </w:r>
      <w:proofErr w:type="spellEnd"/>
      <w:r w:rsidRPr="00FC6F68">
        <w:rPr>
          <w:lang w:val="ru-RU"/>
        </w:rPr>
        <w:t xml:space="preserve">, </w:t>
      </w:r>
      <w:r>
        <w:t>JT</w:t>
      </w:r>
      <w:r w:rsidRPr="00FC6F68">
        <w:rPr>
          <w:lang w:val="ru-RU"/>
        </w:rPr>
        <w:t>.</w:t>
      </w:r>
      <w:r>
        <w:t>B</w:t>
      </w:r>
      <w:r w:rsidRPr="00FC6F68">
        <w:rPr>
          <w:lang w:val="ru-RU"/>
        </w:rPr>
        <w:t xml:space="preserve">. Лазарева, В.В.   </w:t>
      </w:r>
      <w:proofErr w:type="spellStart"/>
      <w:proofErr w:type="gramStart"/>
      <w:r w:rsidRPr="00FC6F68">
        <w:rPr>
          <w:lang w:val="ru-RU"/>
        </w:rPr>
        <w:t>Маклакова</w:t>
      </w:r>
      <w:proofErr w:type="spellEnd"/>
      <w:r w:rsidRPr="00FC6F68">
        <w:rPr>
          <w:lang w:val="ru-RU"/>
        </w:rPr>
        <w:t xml:space="preserve">,   </w:t>
      </w:r>
      <w:proofErr w:type="gramEnd"/>
      <w:r w:rsidRPr="00FC6F68">
        <w:rPr>
          <w:lang w:val="ru-RU"/>
        </w:rPr>
        <w:t xml:space="preserve"> М.А. Митюкова,    М.А.    </w:t>
      </w:r>
      <w:proofErr w:type="spellStart"/>
      <w:proofErr w:type="gramStart"/>
      <w:r w:rsidRPr="00FC6F68">
        <w:rPr>
          <w:lang w:val="ru-RU"/>
        </w:rPr>
        <w:t>Нуделя</w:t>
      </w:r>
      <w:proofErr w:type="spellEnd"/>
      <w:r w:rsidRPr="00FC6F68">
        <w:rPr>
          <w:lang w:val="ru-RU"/>
        </w:rPr>
        <w:t xml:space="preserve">,   </w:t>
      </w:r>
      <w:proofErr w:type="gramEnd"/>
      <w:r w:rsidRPr="00FC6F68">
        <w:rPr>
          <w:lang w:val="ru-RU"/>
        </w:rPr>
        <w:t xml:space="preserve"> Ж.И.    </w:t>
      </w:r>
      <w:proofErr w:type="gramStart"/>
      <w:r w:rsidRPr="00FC6F68">
        <w:rPr>
          <w:lang w:val="ru-RU"/>
        </w:rPr>
        <w:t>Овсепян,  В.А.</w:t>
      </w:r>
      <w:proofErr w:type="gramEnd"/>
      <w:r w:rsidRPr="00FC6F68">
        <w:rPr>
          <w:lang w:val="ru-RU"/>
        </w:rPr>
        <w:t xml:space="preserve"> Ржевского, Б.А. Страшуна, О.И. </w:t>
      </w:r>
      <w:proofErr w:type="spellStart"/>
      <w:r w:rsidRPr="00FC6F68">
        <w:rPr>
          <w:lang w:val="ru-RU"/>
        </w:rPr>
        <w:t>Тиунова</w:t>
      </w:r>
      <w:proofErr w:type="spellEnd"/>
      <w:r w:rsidRPr="00FC6F68">
        <w:rPr>
          <w:lang w:val="ru-RU"/>
        </w:rPr>
        <w:t xml:space="preserve">, Б.Н. </w:t>
      </w:r>
      <w:proofErr w:type="spellStart"/>
      <w:r w:rsidRPr="00FC6F68">
        <w:rPr>
          <w:lang w:val="ru-RU"/>
        </w:rPr>
        <w:t>Топорнина</w:t>
      </w:r>
      <w:proofErr w:type="spellEnd"/>
      <w:r w:rsidRPr="00FC6F68">
        <w:rPr>
          <w:lang w:val="ru-RU"/>
        </w:rPr>
        <w:t xml:space="preserve">, </w:t>
      </w:r>
      <w:proofErr w:type="spellStart"/>
      <w:r w:rsidRPr="00FC6F68">
        <w:rPr>
          <w:lang w:val="ru-RU"/>
        </w:rPr>
        <w:t>Н.М.Чепурновой</w:t>
      </w:r>
      <w:proofErr w:type="spellEnd"/>
      <w:r w:rsidRPr="00FC6F68">
        <w:rPr>
          <w:lang w:val="ru-RU"/>
        </w:rPr>
        <w:t xml:space="preserve">, В.Е. Чиркина, </w:t>
      </w:r>
      <w:proofErr w:type="spellStart"/>
      <w:r w:rsidRPr="00FC6F68">
        <w:rPr>
          <w:lang w:val="ru-RU"/>
        </w:rPr>
        <w:t>Ю.А.Юдина</w:t>
      </w:r>
      <w:proofErr w:type="spellEnd"/>
      <w:r w:rsidRPr="00FC6F68">
        <w:rPr>
          <w:lang w:val="ru-RU"/>
        </w:rPr>
        <w:t xml:space="preserve"> и</w:t>
      </w:r>
      <w:r w:rsidRPr="00FC6F68">
        <w:rPr>
          <w:spacing w:val="-8"/>
          <w:lang w:val="ru-RU"/>
        </w:rPr>
        <w:t xml:space="preserve"> </w:t>
      </w:r>
      <w:r w:rsidRPr="00FC6F68">
        <w:rPr>
          <w:lang w:val="ru-RU"/>
        </w:rPr>
        <w:t>другие.</w:t>
      </w:r>
    </w:p>
    <w:p w:rsidR="0071236D" w:rsidRPr="00FC6F68" w:rsidRDefault="008D2B29">
      <w:pPr>
        <w:pStyle w:val="a3"/>
        <w:spacing w:before="1" w:line="360" w:lineRule="auto"/>
        <w:ind w:right="111" w:firstLine="707"/>
        <w:rPr>
          <w:lang w:val="ru-RU"/>
        </w:rPr>
      </w:pPr>
      <w:r w:rsidRPr="00FC6F68">
        <w:rPr>
          <w:b/>
          <w:lang w:val="ru-RU"/>
        </w:rPr>
        <w:t xml:space="preserve">Структура курсовой работы. </w:t>
      </w:r>
      <w:r w:rsidRPr="00FC6F68">
        <w:rPr>
          <w:lang w:val="ru-RU"/>
        </w:rPr>
        <w:t>Работа состоит из введения, двух глав, объединяющих в себе четыре взаимосвязанных параграфа, заключения и списка использованных источников.</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left="1830" w:hanging="1296"/>
        <w:jc w:val="left"/>
        <w:rPr>
          <w:lang w:val="ru-RU"/>
        </w:rPr>
      </w:pPr>
      <w:r w:rsidRPr="00FC6F68">
        <w:rPr>
          <w:lang w:val="ru-RU"/>
        </w:rPr>
        <w:lastRenderedPageBreak/>
        <w:t>ГЛАВА 1 ПОНЯТИЕ, ЗАДАЧИ И СИСТЕМА ПРАВОВОЙ ОХРАНЫ КОНСТИТУЦИИ РОССИЙСКОЙ ФЕДЕРАЦИИ</w:t>
      </w:r>
    </w:p>
    <w:p w:rsidR="0071236D" w:rsidRPr="00FC6F68" w:rsidRDefault="0071236D">
      <w:pPr>
        <w:pStyle w:val="a3"/>
        <w:spacing w:before="1"/>
        <w:ind w:left="0"/>
        <w:jc w:val="left"/>
        <w:rPr>
          <w:sz w:val="42"/>
          <w:lang w:val="ru-RU"/>
        </w:rPr>
      </w:pPr>
    </w:p>
    <w:p w:rsidR="0071236D" w:rsidRPr="00FC6F68" w:rsidRDefault="008D2B29">
      <w:pPr>
        <w:pStyle w:val="a4"/>
        <w:numPr>
          <w:ilvl w:val="1"/>
          <w:numId w:val="4"/>
        </w:numPr>
        <w:tabs>
          <w:tab w:val="left" w:pos="616"/>
        </w:tabs>
        <w:ind w:right="0" w:hanging="3190"/>
        <w:jc w:val="left"/>
        <w:rPr>
          <w:sz w:val="28"/>
          <w:lang w:val="ru-RU"/>
        </w:rPr>
      </w:pPr>
      <w:r w:rsidRPr="00FC6F68">
        <w:rPr>
          <w:sz w:val="28"/>
          <w:lang w:val="ru-RU"/>
        </w:rPr>
        <w:t>Понятие и задачи правовой охраны Конституции Российской</w:t>
      </w:r>
      <w:r w:rsidRPr="00FC6F68">
        <w:rPr>
          <w:spacing w:val="-19"/>
          <w:sz w:val="28"/>
          <w:lang w:val="ru-RU"/>
        </w:rPr>
        <w:t xml:space="preserve"> </w:t>
      </w:r>
      <w:r w:rsidRPr="00FC6F68">
        <w:rPr>
          <w:sz w:val="28"/>
          <w:lang w:val="ru-RU"/>
        </w:rPr>
        <w:t>Федерации</w:t>
      </w:r>
    </w:p>
    <w:p w:rsidR="0071236D" w:rsidRPr="00FC6F68" w:rsidRDefault="0071236D">
      <w:pPr>
        <w:pStyle w:val="a3"/>
        <w:ind w:left="0"/>
        <w:jc w:val="left"/>
        <w:rPr>
          <w:sz w:val="30"/>
          <w:lang w:val="ru-RU"/>
        </w:rPr>
      </w:pP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23"/>
          <w:lang w:val="ru-RU"/>
        </w:rPr>
      </w:pPr>
    </w:p>
    <w:p w:rsidR="0071236D" w:rsidRPr="00FC6F68" w:rsidRDefault="008D2B29">
      <w:pPr>
        <w:pStyle w:val="a3"/>
        <w:spacing w:line="357" w:lineRule="auto"/>
        <w:ind w:right="109" w:firstLine="707"/>
        <w:rPr>
          <w:lang w:val="ru-RU"/>
        </w:rPr>
      </w:pPr>
      <w:r w:rsidRPr="00FC6F68">
        <w:rPr>
          <w:lang w:val="ru-RU"/>
        </w:rPr>
        <w:t>Правовая охрана конституции - это совокупность юридических средств, с помощью которых достигается выполнение всех установленных конституцией норм, соблюдение режима конституционной</w:t>
      </w:r>
      <w:r w:rsidRPr="00FC6F68">
        <w:rPr>
          <w:spacing w:val="-15"/>
          <w:lang w:val="ru-RU"/>
        </w:rPr>
        <w:t xml:space="preserve"> </w:t>
      </w:r>
      <w:r w:rsidRPr="00FC6F68">
        <w:rPr>
          <w:lang w:val="ru-RU"/>
        </w:rPr>
        <w:t>законности</w:t>
      </w:r>
      <w:r w:rsidRPr="00FC6F68">
        <w:rPr>
          <w:position w:val="10"/>
          <w:sz w:val="18"/>
          <w:lang w:val="ru-RU"/>
        </w:rPr>
        <w:t>1</w:t>
      </w:r>
      <w:r w:rsidRPr="00FC6F68">
        <w:rPr>
          <w:lang w:val="ru-RU"/>
        </w:rPr>
        <w:t>.</w:t>
      </w:r>
    </w:p>
    <w:p w:rsidR="0071236D" w:rsidRPr="00FC6F68" w:rsidRDefault="008D2B29">
      <w:pPr>
        <w:pStyle w:val="a3"/>
        <w:spacing w:before="4" w:line="360" w:lineRule="auto"/>
        <w:ind w:right="104" w:firstLine="707"/>
        <w:rPr>
          <w:lang w:val="ru-RU"/>
        </w:rPr>
      </w:pPr>
      <w:r w:rsidRPr="00FC6F68">
        <w:rPr>
          <w:lang w:val="ru-RU"/>
        </w:rPr>
        <w:t>В более широком смысле под правовой охраной конституции понимают создание необходимых условий, развитие соответствующих гарантий, совершенствование государственно-правовых средств и методов обеспечения действия конституционных норм. В специальном же значении предполагает применение специфических конституционно-правовых средств в целях обеспечения верховенства Конституции в правовой</w:t>
      </w:r>
      <w:r w:rsidRPr="00FC6F68">
        <w:rPr>
          <w:spacing w:val="-12"/>
          <w:lang w:val="ru-RU"/>
        </w:rPr>
        <w:t xml:space="preserve"> </w:t>
      </w:r>
      <w:r w:rsidRPr="00FC6F68">
        <w:rPr>
          <w:lang w:val="ru-RU"/>
        </w:rPr>
        <w:t>системе</w:t>
      </w:r>
      <w:r w:rsidRPr="00FC6F68">
        <w:rPr>
          <w:position w:val="10"/>
          <w:sz w:val="18"/>
          <w:lang w:val="ru-RU"/>
        </w:rPr>
        <w:t>2</w:t>
      </w:r>
      <w:r w:rsidRPr="00FC6F68">
        <w:rPr>
          <w:lang w:val="ru-RU"/>
        </w:rPr>
        <w:t>.</w:t>
      </w:r>
    </w:p>
    <w:p w:rsidR="0071236D" w:rsidRPr="00FC6F68" w:rsidRDefault="008D2B29">
      <w:pPr>
        <w:pStyle w:val="a3"/>
        <w:spacing w:line="360" w:lineRule="auto"/>
        <w:ind w:right="103" w:firstLine="707"/>
        <w:rPr>
          <w:lang w:val="ru-RU"/>
        </w:rPr>
      </w:pPr>
      <w:r w:rsidRPr="00FC6F68">
        <w:rPr>
          <w:lang w:val="ru-RU"/>
        </w:rPr>
        <w:t>При определении понятия «правовая охрана конституции» следует, во- первых, определить правовую охрану конституции через такую категорию, которая наиболее точно, всесторонне и обобщенно характеризует, обусловливает особое положение данного документа во всех сферах общественной жизни, отличает его от всех других актов; и во-вторых, исходить из того, что именно от неукоснительного соблюдения, поддержания этой категории зависит в конечном результате стабильность, прогрессивность развития. Такой категорией являются свойства конституции, под которыми понимаются ее признаки как основного закона общества и государства. К наиболее универсальным, всеобъемлющим из них относятся верховенство и высшая нормативная, юридическая сила основного закона. Именно данные свойства характеризуют</w:t>
      </w:r>
      <w:r w:rsidRPr="00FC6F68">
        <w:rPr>
          <w:spacing w:val="45"/>
          <w:lang w:val="ru-RU"/>
        </w:rPr>
        <w:t xml:space="preserve"> </w:t>
      </w:r>
      <w:r w:rsidRPr="00FC6F68">
        <w:rPr>
          <w:lang w:val="ru-RU"/>
        </w:rPr>
        <w:t>особое главенствующее</w:t>
      </w:r>
    </w:p>
    <w:p w:rsidR="0071236D" w:rsidRPr="00FC6F68" w:rsidRDefault="0071236D">
      <w:pPr>
        <w:pStyle w:val="a3"/>
        <w:ind w:left="0"/>
        <w:jc w:val="left"/>
        <w:rPr>
          <w:sz w:val="20"/>
          <w:lang w:val="ru-RU"/>
        </w:rPr>
      </w:pPr>
    </w:p>
    <w:p w:rsidR="0071236D" w:rsidRPr="00FC6F68" w:rsidRDefault="00982193">
      <w:pPr>
        <w:pStyle w:val="a3"/>
        <w:spacing w:before="5"/>
        <w:ind w:left="0"/>
        <w:jc w:val="left"/>
        <w:rPr>
          <w:sz w:val="10"/>
          <w:lang w:val="ru-RU"/>
        </w:rPr>
      </w:pPr>
      <w:r>
        <w:pict>
          <v:line id="_x0000_s1052" style="position:absolute;z-index:251649024;mso-wrap-distance-left:0;mso-wrap-distance-right:0;mso-position-horizontal-relative:page" from="85.1pt,8.35pt" to="229.1pt,8.35pt" strokeweight=".72pt">
            <w10:wrap type="topAndBottom" anchorx="page"/>
          </v:line>
        </w:pict>
      </w:r>
    </w:p>
    <w:p w:rsidR="0071236D" w:rsidRPr="00FC6F68" w:rsidRDefault="008D2B29">
      <w:pPr>
        <w:tabs>
          <w:tab w:val="left" w:pos="2955"/>
          <w:tab w:val="left" w:pos="3771"/>
          <w:tab w:val="left" w:pos="5197"/>
          <w:tab w:val="left" w:pos="6633"/>
          <w:tab w:val="left" w:pos="7558"/>
          <w:tab w:val="left" w:pos="8285"/>
        </w:tabs>
        <w:spacing w:before="50"/>
        <w:ind w:left="162" w:right="104" w:firstLine="647"/>
        <w:rPr>
          <w:sz w:val="24"/>
          <w:lang w:val="ru-RU"/>
        </w:rPr>
      </w:pPr>
      <w:r w:rsidRPr="00FC6F68">
        <w:rPr>
          <w:position w:val="9"/>
          <w:sz w:val="16"/>
          <w:lang w:val="ru-RU"/>
        </w:rPr>
        <w:t>1</w:t>
      </w:r>
      <w:r w:rsidRPr="00FC6F68">
        <w:rPr>
          <w:sz w:val="24"/>
          <w:lang w:val="ru-RU"/>
        </w:rPr>
        <w:t>Конституционное</w:t>
      </w:r>
      <w:r w:rsidRPr="00FC6F68">
        <w:rPr>
          <w:sz w:val="24"/>
          <w:lang w:val="ru-RU"/>
        </w:rPr>
        <w:tab/>
        <w:t>право</w:t>
      </w:r>
      <w:r w:rsidRPr="00FC6F68">
        <w:rPr>
          <w:sz w:val="24"/>
          <w:lang w:val="ru-RU"/>
        </w:rPr>
        <w:tab/>
        <w:t>Российской</w:t>
      </w:r>
      <w:r w:rsidRPr="00FC6F68">
        <w:rPr>
          <w:sz w:val="24"/>
          <w:lang w:val="ru-RU"/>
        </w:rPr>
        <w:tab/>
        <w:t>Федерации.</w:t>
      </w:r>
      <w:r w:rsidRPr="00FC6F68">
        <w:rPr>
          <w:sz w:val="24"/>
          <w:lang w:val="ru-RU"/>
        </w:rPr>
        <w:tab/>
      </w:r>
      <w:proofErr w:type="spellStart"/>
      <w:r w:rsidRPr="00FC6F68">
        <w:rPr>
          <w:sz w:val="24"/>
          <w:lang w:val="ru-RU"/>
        </w:rPr>
        <w:t>Баглай</w:t>
      </w:r>
      <w:proofErr w:type="spellEnd"/>
      <w:r w:rsidRPr="00FC6F68">
        <w:rPr>
          <w:sz w:val="24"/>
          <w:lang w:val="ru-RU"/>
        </w:rPr>
        <w:tab/>
        <w:t>М.В.</w:t>
      </w:r>
      <w:r w:rsidRPr="00FC6F68">
        <w:rPr>
          <w:sz w:val="24"/>
          <w:lang w:val="ru-RU"/>
        </w:rPr>
        <w:tab/>
        <w:t xml:space="preserve">- Учебник - </w:t>
      </w:r>
      <w:proofErr w:type="gramStart"/>
      <w:r w:rsidRPr="00FC6F68">
        <w:rPr>
          <w:sz w:val="24"/>
          <w:lang w:val="ru-RU"/>
        </w:rPr>
        <w:t>2013.С.</w:t>
      </w:r>
      <w:proofErr w:type="gramEnd"/>
      <w:r w:rsidRPr="00FC6F68">
        <w:rPr>
          <w:sz w:val="24"/>
          <w:lang w:val="ru-RU"/>
        </w:rPr>
        <w:t>784.</w:t>
      </w:r>
    </w:p>
    <w:p w:rsidR="0071236D" w:rsidRPr="00FC6F68" w:rsidRDefault="008D2B29">
      <w:pPr>
        <w:spacing w:before="3" w:line="276" w:lineRule="exact"/>
        <w:ind w:left="102" w:firstLine="707"/>
        <w:rPr>
          <w:sz w:val="24"/>
          <w:lang w:val="ru-RU"/>
        </w:rPr>
      </w:pPr>
      <w:r w:rsidRPr="00FC6F68">
        <w:rPr>
          <w:position w:val="9"/>
          <w:sz w:val="16"/>
          <w:lang w:val="ru-RU"/>
        </w:rPr>
        <w:t>2</w:t>
      </w:r>
      <w:hyperlink r:id="rId8">
        <w:r w:rsidRPr="00FC6F68">
          <w:rPr>
            <w:sz w:val="24"/>
            <w:lang w:val="ru-RU"/>
          </w:rPr>
          <w:t>Конституционное право России: учебник для студентов вузов.</w:t>
        </w:r>
      </w:hyperlink>
      <w:r w:rsidRPr="00FC6F68">
        <w:rPr>
          <w:sz w:val="24"/>
          <w:lang w:val="ru-RU"/>
        </w:rPr>
        <w:t xml:space="preserve"> </w:t>
      </w:r>
      <w:hyperlink r:id="rId9">
        <w:r w:rsidRPr="00FC6F68">
          <w:rPr>
            <w:sz w:val="24"/>
            <w:lang w:val="ru-RU"/>
          </w:rPr>
          <w:t>Под ред. Б.С.</w:t>
        </w:r>
      </w:hyperlink>
      <w:r w:rsidRPr="00FC6F68">
        <w:rPr>
          <w:sz w:val="24"/>
          <w:lang w:val="ru-RU"/>
        </w:rPr>
        <w:t xml:space="preserve"> </w:t>
      </w:r>
      <w:hyperlink r:id="rId10">
        <w:proofErr w:type="spellStart"/>
        <w:r w:rsidRPr="00FC6F68">
          <w:rPr>
            <w:sz w:val="24"/>
            <w:lang w:val="ru-RU"/>
          </w:rPr>
          <w:t>Эбзеева</w:t>
        </w:r>
        <w:proofErr w:type="spellEnd"/>
        <w:r w:rsidRPr="00FC6F68">
          <w:rPr>
            <w:sz w:val="24"/>
            <w:lang w:val="ru-RU"/>
          </w:rPr>
          <w:t>,</w:t>
        </w:r>
      </w:hyperlink>
      <w:r w:rsidRPr="00FC6F68">
        <w:rPr>
          <w:sz w:val="24"/>
          <w:lang w:val="ru-RU"/>
        </w:rPr>
        <w:t xml:space="preserve"> </w:t>
      </w:r>
      <w:hyperlink r:id="rId11">
        <w:r w:rsidRPr="00FC6F68">
          <w:rPr>
            <w:sz w:val="24"/>
            <w:lang w:val="ru-RU"/>
          </w:rPr>
          <w:t>А.С. Прудникова.</w:t>
        </w:r>
      </w:hyperlink>
      <w:r w:rsidRPr="00FC6F68">
        <w:rPr>
          <w:sz w:val="24"/>
          <w:lang w:val="ru-RU"/>
        </w:rPr>
        <w:t xml:space="preserve"> Изд.: </w:t>
      </w:r>
      <w:proofErr w:type="spellStart"/>
      <w:r w:rsidRPr="00FC6F68">
        <w:rPr>
          <w:sz w:val="24"/>
          <w:lang w:val="ru-RU"/>
        </w:rPr>
        <w:t>Юнити</w:t>
      </w:r>
      <w:proofErr w:type="spellEnd"/>
      <w:r w:rsidRPr="00FC6F68">
        <w:rPr>
          <w:sz w:val="24"/>
          <w:lang w:val="ru-RU"/>
        </w:rPr>
        <w:t>-Дана, 2014.</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4"/>
        <w:rPr>
          <w:sz w:val="18"/>
          <w:lang w:val="ru-RU"/>
        </w:rPr>
      </w:pPr>
      <w:r w:rsidRPr="00FC6F68">
        <w:rPr>
          <w:lang w:val="ru-RU"/>
        </w:rPr>
        <w:lastRenderedPageBreak/>
        <w:t>место, роль конституции во всех сферах общественной жизни. При этом, как отмечается в научной литературе, следует иметь в виду два важных момента. Во-первых, верховенство определяет прежде всего статус конституции в различных важнейших подсистемах общества, в отношении их основных структурных элементов. В особенности это касается политической системы, государственного управления. Во-вторых, высшая нормативная, юридическая сила конституции характеризует позицию данного документа главным образом среди различного рода правовых актов, а также партийных норм, норм общественных объединений, традиций, обычаев, которые выполняют роль регуляторов функционирования взаимосвязей, взаимоотношений различных общественных систем и их институтов. Следовательно, именно делу обеспечения двух указанных важнейших, всеобъемлющих свойств служит правовая охрана</w:t>
      </w:r>
      <w:r w:rsidRPr="00FC6F68">
        <w:rPr>
          <w:spacing w:val="-6"/>
          <w:lang w:val="ru-RU"/>
        </w:rPr>
        <w:t xml:space="preserve"> </w:t>
      </w:r>
      <w:r w:rsidRPr="00FC6F68">
        <w:rPr>
          <w:lang w:val="ru-RU"/>
        </w:rPr>
        <w:t>конституции.</w:t>
      </w:r>
      <w:r w:rsidRPr="00FC6F68">
        <w:rPr>
          <w:position w:val="10"/>
          <w:sz w:val="18"/>
          <w:lang w:val="ru-RU"/>
        </w:rPr>
        <w:t>1</w:t>
      </w:r>
    </w:p>
    <w:p w:rsidR="0071236D" w:rsidRPr="00FC6F68" w:rsidRDefault="008D2B29">
      <w:pPr>
        <w:pStyle w:val="a3"/>
        <w:spacing w:line="360" w:lineRule="auto"/>
        <w:ind w:right="102" w:firstLine="707"/>
        <w:rPr>
          <w:lang w:val="ru-RU"/>
        </w:rPr>
      </w:pPr>
      <w:r w:rsidRPr="00FC6F68">
        <w:rPr>
          <w:lang w:val="ru-RU"/>
        </w:rPr>
        <w:t>Необходимость правовой охраны конституции определяется ее особой ролью в жизни общества. Она - его главный документ. Именно в конституции определяются наиглавнейшие устои общества, государства. Ее действие распространяется на всю систему общественных отношений. Конституция занимает верховенствующее положение в иерархии правовых актов. Вся деятельность государственных органов, общественных объединений, каждого гражданина должна четко соответствовать букве конституции. Немаловажное значение имеет и практическая действительность. Она свидетельствует о том, что нередки случаи нарушения конституции, принятие актов, не соответствующих ей, споры по вопросам ее применения. Обеспечению верховенства конституции как наивысшего атрибута демократического правового государства, основанного на принципе разделения властей, служит эффективная правовая охрана основного</w:t>
      </w:r>
      <w:r w:rsidRPr="00FC6F68">
        <w:rPr>
          <w:spacing w:val="-26"/>
          <w:lang w:val="ru-RU"/>
        </w:rPr>
        <w:t xml:space="preserve"> </w:t>
      </w:r>
      <w:r w:rsidRPr="00FC6F68">
        <w:rPr>
          <w:lang w:val="ru-RU"/>
        </w:rPr>
        <w:t>закона.</w:t>
      </w:r>
    </w:p>
    <w:p w:rsidR="0071236D" w:rsidRPr="00FC6F68" w:rsidRDefault="008D2B29">
      <w:pPr>
        <w:pStyle w:val="a3"/>
        <w:spacing w:line="360" w:lineRule="auto"/>
        <w:ind w:right="111" w:firstLine="707"/>
        <w:rPr>
          <w:lang w:val="ru-RU"/>
        </w:rPr>
      </w:pPr>
      <w:r w:rsidRPr="00FC6F68">
        <w:rPr>
          <w:lang w:val="ru-RU"/>
        </w:rPr>
        <w:t>Правовая охрана основного закона осуществляется соответствующими институтами. Иногда их называют средствами. В совокупности они</w:t>
      </w:r>
    </w:p>
    <w:p w:rsidR="0071236D" w:rsidRPr="00FC6F68" w:rsidRDefault="00982193">
      <w:pPr>
        <w:pStyle w:val="a3"/>
        <w:spacing w:before="5"/>
        <w:ind w:left="0"/>
        <w:jc w:val="left"/>
        <w:rPr>
          <w:sz w:val="22"/>
          <w:lang w:val="ru-RU"/>
        </w:rPr>
      </w:pPr>
      <w:r>
        <w:pict>
          <v:line id="_x0000_s1051" style="position:absolute;z-index:251650048;mso-wrap-distance-left:0;mso-wrap-distance-right:0;mso-position-horizontal-relative:page" from="85.1pt,15.3pt" to="229.1pt,15.3pt" strokeweight=".72pt">
            <w10:wrap type="topAndBottom" anchorx="page"/>
          </v:line>
        </w:pict>
      </w:r>
    </w:p>
    <w:p w:rsidR="0071236D" w:rsidRPr="00FC6F68" w:rsidRDefault="008D2B29">
      <w:pPr>
        <w:spacing w:before="50"/>
        <w:ind w:left="102" w:firstLine="707"/>
        <w:rPr>
          <w:sz w:val="24"/>
          <w:lang w:val="ru-RU"/>
        </w:rPr>
      </w:pPr>
      <w:r w:rsidRPr="00FC6F68">
        <w:rPr>
          <w:position w:val="9"/>
          <w:sz w:val="16"/>
          <w:lang w:val="ru-RU"/>
        </w:rPr>
        <w:t>1</w:t>
      </w:r>
      <w:r w:rsidRPr="00FC6F68">
        <w:rPr>
          <w:sz w:val="24"/>
          <w:lang w:val="ru-RU"/>
        </w:rPr>
        <w:t xml:space="preserve">Смоленский М.Б. Конституционное право Российской Федерации: история и современное состояние: </w:t>
      </w:r>
      <w:proofErr w:type="spellStart"/>
      <w:r w:rsidRPr="00FC6F68">
        <w:rPr>
          <w:sz w:val="24"/>
          <w:lang w:val="ru-RU"/>
        </w:rPr>
        <w:t>Учеб.пособие</w:t>
      </w:r>
      <w:proofErr w:type="spellEnd"/>
      <w:r w:rsidRPr="00FC6F68">
        <w:rPr>
          <w:sz w:val="24"/>
          <w:lang w:val="ru-RU"/>
        </w:rPr>
        <w:t xml:space="preserve"> / Рост. гос. эконом, акад. - Ростов н/Д. 2009. С.115.</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7"/>
        <w:rPr>
          <w:lang w:val="ru-RU"/>
        </w:rPr>
      </w:pPr>
      <w:r w:rsidRPr="00FC6F68">
        <w:rPr>
          <w:lang w:val="ru-RU"/>
        </w:rPr>
        <w:lastRenderedPageBreak/>
        <w:t>представляют собой механизм правовой охраны основного закона. Прежде всего таким институтом является особый порядок подготовки, принятия и изменения конституции. Он должен отвечать двум основным, взаимосвязанным требованиям. Во-первых, обеспечению стабильности конституции и, во-вторых, обеспечению возможности ее изменения. Такой подход призван обеспечить стабильность конституционного строя и в то же время динамику его развития, учитывающую возможные изменения в обществе.</w:t>
      </w:r>
    </w:p>
    <w:p w:rsidR="0071236D" w:rsidRPr="00FC6F68" w:rsidRDefault="008D2B29">
      <w:pPr>
        <w:pStyle w:val="a3"/>
        <w:spacing w:line="360" w:lineRule="auto"/>
        <w:ind w:right="105" w:firstLine="707"/>
        <w:rPr>
          <w:sz w:val="18"/>
          <w:lang w:val="ru-RU"/>
        </w:rPr>
      </w:pPr>
      <w:r w:rsidRPr="00FC6F68">
        <w:rPr>
          <w:lang w:val="ru-RU"/>
        </w:rPr>
        <w:t>Следующий институт правовой охраны конституции - это ее толкование. Оно представляет собой особый вид правовой деятельности. Конституционное толкование - также часть общего толкования норм права. Вместе с тем толкование конституции имеет свои особенности: во-первых, конституционное толкование - особый вид правовой деятельности высшего судебного органа, направленный на оценку правовых актов, охрану Основного закона, обеспечение всех норм реализации права, на предупреждение всех видов правонарушений. Во-вторых, конституционное толкование - вид правовой деятельности высокого юридического ранга. По своей силе акты толкования Конституции и конституционного толкования законов имеют силу последних. В-третьих, как вид правовой деятельности конституционное толкование имеет значение не только для правотворчества, но и для всех форм реализации права, в том числе для соблюдения, исполнения и осуществления правовых предписаний.</w:t>
      </w:r>
      <w:r w:rsidRPr="00FC6F68">
        <w:rPr>
          <w:position w:val="10"/>
          <w:sz w:val="18"/>
          <w:lang w:val="ru-RU"/>
        </w:rPr>
        <w:t>1</w:t>
      </w:r>
    </w:p>
    <w:p w:rsidR="0071236D" w:rsidRPr="00FC6F68" w:rsidRDefault="008D2B29">
      <w:pPr>
        <w:pStyle w:val="a3"/>
        <w:spacing w:line="360" w:lineRule="auto"/>
        <w:ind w:right="104" w:firstLine="707"/>
        <w:rPr>
          <w:lang w:val="ru-RU"/>
        </w:rPr>
      </w:pPr>
      <w:r w:rsidRPr="00FC6F68">
        <w:rPr>
          <w:lang w:val="ru-RU"/>
        </w:rPr>
        <w:t>Центральное место в правовой охране основного закона объективно отведено институту конституционного контроля. Это наиболее мощное, эффективное средство. В науке остается спорным вопрос о том, к какому виду власти относится конституционный контроль. Одни считают, что конституционное правосудие - часть судебной власти, другие - что конституционное</w:t>
      </w:r>
      <w:r w:rsidRPr="00FC6F68">
        <w:rPr>
          <w:spacing w:val="11"/>
          <w:lang w:val="ru-RU"/>
        </w:rPr>
        <w:t xml:space="preserve"> </w:t>
      </w:r>
      <w:r w:rsidRPr="00FC6F68">
        <w:rPr>
          <w:lang w:val="ru-RU"/>
        </w:rPr>
        <w:t>правосудие</w:t>
      </w:r>
      <w:r w:rsidRPr="00FC6F68">
        <w:rPr>
          <w:spacing w:val="11"/>
          <w:lang w:val="ru-RU"/>
        </w:rPr>
        <w:t xml:space="preserve"> </w:t>
      </w:r>
      <w:r w:rsidRPr="00FC6F68">
        <w:rPr>
          <w:lang w:val="ru-RU"/>
        </w:rPr>
        <w:t>стоит</w:t>
      </w:r>
      <w:r w:rsidRPr="00FC6F68">
        <w:rPr>
          <w:spacing w:val="10"/>
          <w:lang w:val="ru-RU"/>
        </w:rPr>
        <w:t xml:space="preserve"> </w:t>
      </w:r>
      <w:r w:rsidRPr="00FC6F68">
        <w:rPr>
          <w:lang w:val="ru-RU"/>
        </w:rPr>
        <w:t>над</w:t>
      </w:r>
      <w:r w:rsidRPr="00FC6F68">
        <w:rPr>
          <w:spacing w:val="11"/>
          <w:lang w:val="ru-RU"/>
        </w:rPr>
        <w:t xml:space="preserve"> </w:t>
      </w:r>
      <w:r w:rsidRPr="00FC6F68">
        <w:rPr>
          <w:lang w:val="ru-RU"/>
        </w:rPr>
        <w:t>тремя</w:t>
      </w:r>
      <w:r w:rsidRPr="00FC6F68">
        <w:rPr>
          <w:spacing w:val="11"/>
          <w:lang w:val="ru-RU"/>
        </w:rPr>
        <w:t xml:space="preserve"> </w:t>
      </w:r>
      <w:r w:rsidRPr="00FC6F68">
        <w:rPr>
          <w:lang w:val="ru-RU"/>
        </w:rPr>
        <w:t>властями,</w:t>
      </w:r>
      <w:r w:rsidRPr="00FC6F68">
        <w:rPr>
          <w:spacing w:val="10"/>
          <w:lang w:val="ru-RU"/>
        </w:rPr>
        <w:t xml:space="preserve"> </w:t>
      </w:r>
      <w:r w:rsidRPr="00FC6F68">
        <w:rPr>
          <w:lang w:val="ru-RU"/>
        </w:rPr>
        <w:t>хотя</w:t>
      </w:r>
      <w:r w:rsidRPr="00FC6F68">
        <w:rPr>
          <w:spacing w:val="10"/>
          <w:lang w:val="ru-RU"/>
        </w:rPr>
        <w:t xml:space="preserve"> </w:t>
      </w:r>
      <w:r w:rsidRPr="00FC6F68">
        <w:rPr>
          <w:lang w:val="ru-RU"/>
        </w:rPr>
        <w:t>и</w:t>
      </w:r>
      <w:r w:rsidRPr="00FC6F68">
        <w:rPr>
          <w:spacing w:val="8"/>
          <w:lang w:val="ru-RU"/>
        </w:rPr>
        <w:t xml:space="preserve"> </w:t>
      </w:r>
      <w:r w:rsidRPr="00FC6F68">
        <w:rPr>
          <w:lang w:val="ru-RU"/>
        </w:rPr>
        <w:t>не</w:t>
      </w:r>
      <w:r w:rsidRPr="00FC6F68">
        <w:rPr>
          <w:spacing w:val="11"/>
          <w:lang w:val="ru-RU"/>
        </w:rPr>
        <w:t xml:space="preserve"> </w:t>
      </w:r>
      <w:r w:rsidRPr="00FC6F68">
        <w:rPr>
          <w:lang w:val="ru-RU"/>
        </w:rPr>
        <w:t>является</w:t>
      </w:r>
      <w:r w:rsidRPr="00FC6F68">
        <w:rPr>
          <w:spacing w:val="11"/>
          <w:lang w:val="ru-RU"/>
        </w:rPr>
        <w:t xml:space="preserve"> </w:t>
      </w:r>
      <w:r w:rsidRPr="00FC6F68">
        <w:rPr>
          <w:lang w:val="ru-RU"/>
        </w:rPr>
        <w:t>в</w:t>
      </w:r>
    </w:p>
    <w:p w:rsidR="0071236D" w:rsidRPr="00FC6F68" w:rsidRDefault="00982193">
      <w:pPr>
        <w:pStyle w:val="a3"/>
        <w:spacing w:before="5"/>
        <w:ind w:left="0"/>
        <w:jc w:val="left"/>
        <w:rPr>
          <w:sz w:val="22"/>
          <w:lang w:val="ru-RU"/>
        </w:rPr>
      </w:pPr>
      <w:r>
        <w:pict>
          <v:line id="_x0000_s1050" style="position:absolute;z-index:251651072;mso-wrap-distance-left:0;mso-wrap-distance-right:0;mso-position-horizontal-relative:page" from="85.1pt,15.3pt" to="229.1pt,15.3pt" strokeweight=".72pt">
            <w10:wrap type="topAndBottom" anchorx="page"/>
          </v:line>
        </w:pict>
      </w:r>
    </w:p>
    <w:p w:rsidR="0071236D" w:rsidRPr="00FC6F68" w:rsidRDefault="008D2B29">
      <w:pPr>
        <w:spacing w:before="50"/>
        <w:ind w:left="102" w:right="106" w:firstLine="707"/>
        <w:rPr>
          <w:sz w:val="24"/>
          <w:lang w:val="ru-RU"/>
        </w:rPr>
      </w:pPr>
      <w:r w:rsidRPr="00FC6F68">
        <w:rPr>
          <w:position w:val="9"/>
          <w:sz w:val="16"/>
          <w:lang w:val="ru-RU"/>
        </w:rPr>
        <w:t>1</w:t>
      </w:r>
      <w:hyperlink r:id="rId12">
        <w:r w:rsidRPr="00FC6F68">
          <w:rPr>
            <w:sz w:val="24"/>
            <w:lang w:val="ru-RU"/>
          </w:rPr>
          <w:t>Конституционное право России: учебник</w:t>
        </w:r>
      </w:hyperlink>
      <w:r w:rsidRPr="00FC6F68">
        <w:rPr>
          <w:sz w:val="24"/>
          <w:lang w:val="ru-RU"/>
        </w:rPr>
        <w:t xml:space="preserve">. </w:t>
      </w:r>
      <w:hyperlink r:id="rId13">
        <w:r w:rsidRPr="00FC6F68">
          <w:rPr>
            <w:sz w:val="24"/>
            <w:lang w:val="ru-RU"/>
          </w:rPr>
          <w:t>Под ред. В.А. Виноградова</w:t>
        </w:r>
      </w:hyperlink>
      <w:r w:rsidRPr="00FC6F68">
        <w:rPr>
          <w:sz w:val="24"/>
          <w:lang w:val="ru-RU"/>
        </w:rPr>
        <w:t xml:space="preserve">. Изд.: </w:t>
      </w:r>
      <w:proofErr w:type="spellStart"/>
      <w:r w:rsidRPr="00FC6F68">
        <w:rPr>
          <w:sz w:val="24"/>
          <w:lang w:val="ru-RU"/>
        </w:rPr>
        <w:t>Юнити</w:t>
      </w:r>
      <w:proofErr w:type="spellEnd"/>
      <w:r w:rsidRPr="00FC6F68">
        <w:rPr>
          <w:sz w:val="24"/>
          <w:lang w:val="ru-RU"/>
        </w:rPr>
        <w:t>-Дана, 2010.</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2"/>
        <w:rPr>
          <w:sz w:val="18"/>
          <w:lang w:val="ru-RU"/>
        </w:rPr>
      </w:pPr>
      <w:r w:rsidRPr="00FC6F68">
        <w:rPr>
          <w:lang w:val="ru-RU"/>
        </w:rPr>
        <w:lastRenderedPageBreak/>
        <w:t xml:space="preserve">полной мере «четвертой властью». Третьи рассматривают конституционный контроль в широком значении этого понятия, охватывающем наряду с судебным конституционным контролем и иные формы, как особую власть - контрольную. Четвертые говорят о контрольной власти как о рассредоточенной ветви власти, осуществляемой только теми специальными органами, которым закон предписывает осуществление конституционного контроля в целом или по отдельным конституционным вопросам. Последние две позиции, с нашей точки зрения, наиболее предпочтительны и продуктивны. При этом следует иметь в виду, что для выделения контрольной ветви власти следует определить, что такое вообще ветвь власти. В литературе этого не сделано. Однако, если исходить из признаков, предложенных В.Е. Чиркиным, то можно обсуждать вопрос о выделении такой ветви власти, имея в виду многие ее особенности, в том числе организационную </w:t>
      </w:r>
      <w:proofErr w:type="spellStart"/>
      <w:r w:rsidRPr="00FC6F68">
        <w:rPr>
          <w:lang w:val="ru-RU"/>
        </w:rPr>
        <w:t>рассредоточенность</w:t>
      </w:r>
      <w:proofErr w:type="spellEnd"/>
      <w:r w:rsidRPr="00FC6F68">
        <w:rPr>
          <w:lang w:val="ru-RU"/>
        </w:rPr>
        <w:t>. Конституционное правосудие, по его мнению, - только часть этой</w:t>
      </w:r>
      <w:r w:rsidRPr="00FC6F68">
        <w:rPr>
          <w:spacing w:val="-3"/>
          <w:lang w:val="ru-RU"/>
        </w:rPr>
        <w:t xml:space="preserve"> </w:t>
      </w:r>
      <w:r w:rsidRPr="00FC6F68">
        <w:rPr>
          <w:lang w:val="ru-RU"/>
        </w:rPr>
        <w:t>ветви.</w:t>
      </w:r>
      <w:r w:rsidRPr="00FC6F68">
        <w:rPr>
          <w:position w:val="10"/>
          <w:sz w:val="18"/>
          <w:lang w:val="ru-RU"/>
        </w:rPr>
        <w:t>1</w:t>
      </w:r>
    </w:p>
    <w:p w:rsidR="0071236D" w:rsidRPr="00FC6F68" w:rsidRDefault="008D2B29">
      <w:pPr>
        <w:pStyle w:val="a3"/>
        <w:spacing w:line="360" w:lineRule="auto"/>
        <w:ind w:right="103" w:firstLine="707"/>
        <w:rPr>
          <w:lang w:val="ru-RU"/>
        </w:rPr>
      </w:pPr>
      <w:r w:rsidRPr="00FC6F68">
        <w:rPr>
          <w:lang w:val="ru-RU"/>
        </w:rPr>
        <w:t xml:space="preserve">Четвертый институт правовой охраны основного закона - конституционный надзор. В научной литературе мы встречаем различные его определения. Так, С.А. </w:t>
      </w:r>
      <w:proofErr w:type="spellStart"/>
      <w:r w:rsidRPr="00FC6F68">
        <w:rPr>
          <w:lang w:val="ru-RU"/>
        </w:rPr>
        <w:t>Авакьян</w:t>
      </w:r>
      <w:proofErr w:type="spellEnd"/>
      <w:r w:rsidRPr="00FC6F68">
        <w:rPr>
          <w:lang w:val="ru-RU"/>
        </w:rPr>
        <w:t xml:space="preserve"> характеризует его как осуществляемую государственными органами деятельность, направленную на обеспечение соответствия конституции государства законов и иных нормативных правовых актов.</w:t>
      </w:r>
      <w:r w:rsidRPr="00FC6F68">
        <w:rPr>
          <w:position w:val="10"/>
          <w:sz w:val="18"/>
          <w:lang w:val="ru-RU"/>
        </w:rPr>
        <w:t xml:space="preserve">2 </w:t>
      </w:r>
      <w:r w:rsidRPr="00FC6F68">
        <w:rPr>
          <w:lang w:val="ru-RU"/>
        </w:rPr>
        <w:t>Следует отметить, что уже многие годы идут споры о соотношении понятий «конституционный контроль» и «конституционный надзор». В прошлом одни ученые считали указанные понятия тождественными, другие разделяли их, третьи относили конституционный надзор к одному из видов конституционного контроля. В наши дни спор сводится к тому, считать ли понятия «конституционный контроль» и</w:t>
      </w:r>
    </w:p>
    <w:p w:rsidR="0071236D" w:rsidRPr="00FC6F68" w:rsidRDefault="0071236D">
      <w:pPr>
        <w:pStyle w:val="a3"/>
        <w:ind w:left="0"/>
        <w:jc w:val="left"/>
        <w:rPr>
          <w:sz w:val="20"/>
          <w:lang w:val="ru-RU"/>
        </w:rPr>
      </w:pPr>
    </w:p>
    <w:p w:rsidR="0071236D" w:rsidRPr="00FC6F68" w:rsidRDefault="00982193">
      <w:pPr>
        <w:pStyle w:val="a3"/>
        <w:spacing w:before="10"/>
        <w:ind w:left="0"/>
        <w:jc w:val="left"/>
        <w:rPr>
          <w:sz w:val="13"/>
          <w:lang w:val="ru-RU"/>
        </w:rPr>
      </w:pPr>
      <w:r>
        <w:pict>
          <v:line id="_x0000_s1049" style="position:absolute;z-index:251652096;mso-wrap-distance-left:0;mso-wrap-distance-right:0;mso-position-horizontal-relative:page" from="85.1pt,10.35pt" to="229.1pt,10.35pt" strokeweight=".72pt">
            <w10:wrap type="topAndBottom" anchorx="page"/>
          </v:line>
        </w:pict>
      </w:r>
    </w:p>
    <w:p w:rsidR="0071236D" w:rsidRPr="00FC6F68" w:rsidRDefault="008D2B29">
      <w:pPr>
        <w:spacing w:before="50"/>
        <w:ind w:left="102" w:right="109" w:firstLine="707"/>
        <w:jc w:val="both"/>
        <w:rPr>
          <w:sz w:val="24"/>
          <w:lang w:val="ru-RU"/>
        </w:rPr>
      </w:pPr>
      <w:r w:rsidRPr="00FC6F68">
        <w:rPr>
          <w:position w:val="9"/>
          <w:sz w:val="16"/>
          <w:lang w:val="ru-RU"/>
        </w:rPr>
        <w:t>1</w:t>
      </w:r>
      <w:r w:rsidRPr="00FC6F68">
        <w:rPr>
          <w:sz w:val="24"/>
          <w:lang w:val="ru-RU"/>
        </w:rPr>
        <w:t xml:space="preserve">См.: Чиркин В.Е. О некоторых проблемах реформы российской Конституции // Государство и право. – 2000. – № </w:t>
      </w:r>
      <w:proofErr w:type="gramStart"/>
      <w:r w:rsidRPr="00FC6F68">
        <w:rPr>
          <w:sz w:val="24"/>
          <w:lang w:val="ru-RU"/>
        </w:rPr>
        <w:t>5.Чиркин</w:t>
      </w:r>
      <w:proofErr w:type="gramEnd"/>
      <w:r w:rsidRPr="00FC6F68">
        <w:rPr>
          <w:sz w:val="24"/>
          <w:lang w:val="ru-RU"/>
        </w:rPr>
        <w:t xml:space="preserve"> В.Е. Государственное управление. Элементарный курс. М., 2001. С.249.</w:t>
      </w:r>
    </w:p>
    <w:p w:rsidR="0071236D" w:rsidRPr="00FC6F68" w:rsidRDefault="00982193">
      <w:pPr>
        <w:ind w:left="102" w:right="113" w:firstLine="707"/>
        <w:jc w:val="both"/>
        <w:rPr>
          <w:sz w:val="24"/>
          <w:lang w:val="ru-RU"/>
        </w:rPr>
      </w:pPr>
      <w:r>
        <w:pict>
          <v:line id="_x0000_s1048" style="position:absolute;left:0;text-align:left;z-index:-251648000;mso-position-horizontal-relative:page" from="312.95pt,-27.7pt" to="312.95pt,-13.5pt" strokecolor="#f3f3ec" strokeweight="3pt">
            <w10:wrap anchorx="page"/>
          </v:line>
        </w:pict>
      </w:r>
      <w:r w:rsidR="008D2B29" w:rsidRPr="00FC6F68">
        <w:rPr>
          <w:sz w:val="24"/>
          <w:lang w:val="ru-RU"/>
        </w:rPr>
        <w:t>2Авакьян С.А. Политические отношения и конституционное регулирование в современной России: проблемы и перспективы/</w:t>
      </w:r>
      <w:proofErr w:type="gramStart"/>
      <w:r w:rsidR="008D2B29" w:rsidRPr="00FC6F68">
        <w:rPr>
          <w:sz w:val="24"/>
          <w:lang w:val="ru-RU"/>
        </w:rPr>
        <w:t>/«</w:t>
      </w:r>
      <w:proofErr w:type="gramEnd"/>
      <w:r w:rsidR="008D2B29" w:rsidRPr="00FC6F68">
        <w:rPr>
          <w:sz w:val="24"/>
          <w:lang w:val="ru-RU"/>
        </w:rPr>
        <w:t>Журнал российского права», 2003, № 11.</w:t>
      </w:r>
    </w:p>
    <w:p w:rsidR="0071236D" w:rsidRPr="00FC6F68" w:rsidRDefault="0071236D">
      <w:pPr>
        <w:jc w:val="both"/>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4"/>
        <w:rPr>
          <w:lang w:val="ru-RU"/>
        </w:rPr>
      </w:pPr>
      <w:r w:rsidRPr="00FC6F68">
        <w:rPr>
          <w:lang w:val="ru-RU"/>
        </w:rPr>
        <w:lastRenderedPageBreak/>
        <w:t>«конституционный надзор» тождественными или разделять их. Мы будем придерживаться позиции тех исследователей, которые не отождествляют данные понятия и аргументируют свою позицию прежде всего различием мер, которые могут применять органы конституционного надзора и контроля при обнаружении нарушения</w:t>
      </w:r>
      <w:r w:rsidRPr="00FC6F68">
        <w:rPr>
          <w:position w:val="10"/>
          <w:sz w:val="18"/>
          <w:lang w:val="ru-RU"/>
        </w:rPr>
        <w:t>1</w:t>
      </w:r>
      <w:r w:rsidRPr="00FC6F68">
        <w:rPr>
          <w:lang w:val="ru-RU"/>
        </w:rPr>
        <w:t>. Надзорные органы не вправе отменять незаконный акт, наказывать нарушителей. Мерами их реагирования является, как правило, приостановление акта, неприменение акта, протест. Контролирующий же орган активно вмешивается в деятельность контролируемых и наделен такой эффективной мерой воздействия, как право отмены незаконных актов. Таким образом, именно в этом заключается коренное отличие контроля от надзора. Конституционный контроль и конституционный надзор как способы охраны Конституции РФ занимают очень важное место в системе ее</w:t>
      </w:r>
      <w:r w:rsidRPr="00FC6F68">
        <w:rPr>
          <w:spacing w:val="-7"/>
          <w:lang w:val="ru-RU"/>
        </w:rPr>
        <w:t xml:space="preserve"> </w:t>
      </w:r>
      <w:r w:rsidRPr="00FC6F68">
        <w:rPr>
          <w:lang w:val="ru-RU"/>
        </w:rPr>
        <w:t>охраны.</w:t>
      </w:r>
    </w:p>
    <w:p w:rsidR="0071236D" w:rsidRPr="00FC6F68" w:rsidRDefault="008D2B29">
      <w:pPr>
        <w:pStyle w:val="a3"/>
        <w:spacing w:line="360" w:lineRule="auto"/>
        <w:ind w:right="103" w:firstLine="707"/>
        <w:rPr>
          <w:lang w:val="ru-RU"/>
        </w:rPr>
      </w:pPr>
      <w:r w:rsidRPr="00FC6F68">
        <w:rPr>
          <w:lang w:val="ru-RU"/>
        </w:rPr>
        <w:t>Конституционный контроль - это проверка, а также постоянное наблюдение с целью проверки за нормативно-правовыми актами, действующими на территории РФ на предмет их соответствия Конституции РФ.</w:t>
      </w:r>
    </w:p>
    <w:p w:rsidR="0071236D" w:rsidRPr="00FC6F68" w:rsidRDefault="008D2B29">
      <w:pPr>
        <w:pStyle w:val="a3"/>
        <w:spacing w:line="360" w:lineRule="auto"/>
        <w:ind w:right="108" w:firstLine="707"/>
        <w:rPr>
          <w:sz w:val="18"/>
          <w:lang w:val="ru-RU"/>
        </w:rPr>
      </w:pPr>
      <w:r w:rsidRPr="00FC6F68">
        <w:rPr>
          <w:lang w:val="ru-RU"/>
        </w:rPr>
        <w:t>Возникновение правовой охраны конституции связано с принятием в нашей стране Конституции РСФСР 1918 года. Она характеризуется в научной литературе как первый основной закон социализма. Все дальнейшее развитие данного института было напрямую связано с принятием новых Конституций СССР и на их основе - новых конституций союзных и автономных республик. Следует отметить, что в целом в период социализма правовая охрана основных законов была во многом формальной и неэффективной. На практике данные вопросы, как и все иные вопросы государственной жизни, решались высшими инстанциями</w:t>
      </w:r>
      <w:r w:rsidRPr="00FC6F68">
        <w:rPr>
          <w:spacing w:val="-7"/>
          <w:lang w:val="ru-RU"/>
        </w:rPr>
        <w:t xml:space="preserve"> </w:t>
      </w:r>
      <w:r w:rsidRPr="00FC6F68">
        <w:rPr>
          <w:lang w:val="ru-RU"/>
        </w:rPr>
        <w:t>КПСС.</w:t>
      </w:r>
      <w:r w:rsidRPr="00FC6F68">
        <w:rPr>
          <w:position w:val="10"/>
          <w:sz w:val="18"/>
          <w:lang w:val="ru-RU"/>
        </w:rPr>
        <w:t>2</w:t>
      </w: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982193">
      <w:pPr>
        <w:pStyle w:val="a3"/>
        <w:spacing w:before="10"/>
        <w:ind w:left="0"/>
        <w:jc w:val="left"/>
        <w:rPr>
          <w:sz w:val="17"/>
          <w:lang w:val="ru-RU"/>
        </w:rPr>
      </w:pPr>
      <w:r>
        <w:pict>
          <v:line id="_x0000_s1047" style="position:absolute;z-index:251653120;mso-wrap-distance-left:0;mso-wrap-distance-right:0;mso-position-horizontal-relative:page" from="85.1pt,12.65pt" to="229.1pt,12.65pt" strokeweight=".72pt">
            <w10:wrap type="topAndBottom" anchorx="page"/>
          </v:line>
        </w:pict>
      </w:r>
    </w:p>
    <w:p w:rsidR="0071236D" w:rsidRPr="00FC6F68" w:rsidRDefault="008D2B29">
      <w:pPr>
        <w:spacing w:before="50"/>
        <w:ind w:left="102" w:right="106" w:firstLine="707"/>
        <w:rPr>
          <w:sz w:val="24"/>
          <w:lang w:val="ru-RU"/>
        </w:rPr>
      </w:pPr>
      <w:r w:rsidRPr="00FC6F68">
        <w:rPr>
          <w:position w:val="9"/>
          <w:sz w:val="16"/>
          <w:lang w:val="ru-RU"/>
        </w:rPr>
        <w:t>1</w:t>
      </w:r>
      <w:hyperlink r:id="rId14">
        <w:r w:rsidRPr="00FC6F68">
          <w:rPr>
            <w:sz w:val="24"/>
            <w:lang w:val="ru-RU"/>
          </w:rPr>
          <w:t>Конституционное право России: учебник</w:t>
        </w:r>
      </w:hyperlink>
      <w:r w:rsidRPr="00FC6F68">
        <w:rPr>
          <w:sz w:val="24"/>
          <w:lang w:val="ru-RU"/>
        </w:rPr>
        <w:t xml:space="preserve">. </w:t>
      </w:r>
      <w:hyperlink r:id="rId15">
        <w:r w:rsidRPr="00FC6F68">
          <w:rPr>
            <w:sz w:val="24"/>
            <w:lang w:val="ru-RU"/>
          </w:rPr>
          <w:t>Под ред. В.А. Виноградова</w:t>
        </w:r>
      </w:hyperlink>
      <w:r w:rsidRPr="00FC6F68">
        <w:rPr>
          <w:sz w:val="24"/>
          <w:lang w:val="ru-RU"/>
        </w:rPr>
        <w:t xml:space="preserve">. Изд.: </w:t>
      </w:r>
      <w:proofErr w:type="spellStart"/>
      <w:r w:rsidRPr="00FC6F68">
        <w:rPr>
          <w:sz w:val="24"/>
          <w:lang w:val="ru-RU"/>
        </w:rPr>
        <w:t>Юнити</w:t>
      </w:r>
      <w:proofErr w:type="spellEnd"/>
      <w:r w:rsidRPr="00FC6F68">
        <w:rPr>
          <w:sz w:val="24"/>
          <w:lang w:val="ru-RU"/>
        </w:rPr>
        <w:t>-Дана, 2010.</w:t>
      </w:r>
    </w:p>
    <w:p w:rsidR="0071236D" w:rsidRPr="00982193" w:rsidRDefault="008D2B29">
      <w:pPr>
        <w:spacing w:line="276" w:lineRule="exact"/>
        <w:ind w:left="810"/>
        <w:rPr>
          <w:sz w:val="24"/>
          <w:lang w:val="ru-RU"/>
        </w:rPr>
      </w:pPr>
      <w:r w:rsidRPr="00FC6F68">
        <w:rPr>
          <w:position w:val="9"/>
          <w:sz w:val="16"/>
          <w:lang w:val="ru-RU"/>
        </w:rPr>
        <w:t>2</w:t>
      </w:r>
      <w:proofErr w:type="spellStart"/>
      <w:r w:rsidRPr="00FC6F68">
        <w:rPr>
          <w:sz w:val="24"/>
          <w:lang w:val="ru-RU"/>
        </w:rPr>
        <w:t>Баглай</w:t>
      </w:r>
      <w:proofErr w:type="spellEnd"/>
      <w:r w:rsidRPr="00FC6F68">
        <w:rPr>
          <w:sz w:val="24"/>
          <w:lang w:val="ru-RU"/>
        </w:rPr>
        <w:t xml:space="preserve"> М.В. Конституционное право зарубежных стран. </w:t>
      </w:r>
      <w:r w:rsidRPr="00982193">
        <w:rPr>
          <w:sz w:val="24"/>
          <w:lang w:val="ru-RU"/>
        </w:rPr>
        <w:t>М., Изд. «Норма», 2002.</w:t>
      </w:r>
    </w:p>
    <w:p w:rsidR="0071236D" w:rsidRPr="00FC6F68" w:rsidRDefault="008D2B29">
      <w:pPr>
        <w:ind w:left="102"/>
        <w:rPr>
          <w:sz w:val="24"/>
          <w:lang w:val="ru-RU"/>
        </w:rPr>
      </w:pPr>
      <w:r w:rsidRPr="00FC6F68">
        <w:rPr>
          <w:sz w:val="24"/>
          <w:lang w:val="ru-RU"/>
        </w:rPr>
        <w:t>С.800.</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57" w:lineRule="auto"/>
        <w:ind w:right="110" w:firstLine="707"/>
        <w:rPr>
          <w:lang w:val="ru-RU"/>
        </w:rPr>
      </w:pPr>
      <w:r w:rsidRPr="00FC6F68">
        <w:rPr>
          <w:lang w:val="ru-RU"/>
        </w:rPr>
        <w:lastRenderedPageBreak/>
        <w:t>Способ охраны - это действие или система действий, применяемых органами государственной власти при осуществлении ими правовой охраны Конституции РФ</w:t>
      </w:r>
      <w:r w:rsidRPr="00FC6F68">
        <w:rPr>
          <w:position w:val="10"/>
          <w:sz w:val="18"/>
          <w:lang w:val="ru-RU"/>
        </w:rPr>
        <w:t>1</w:t>
      </w:r>
      <w:r w:rsidRPr="00FC6F68">
        <w:rPr>
          <w:lang w:val="ru-RU"/>
        </w:rPr>
        <w:t>.</w:t>
      </w:r>
    </w:p>
    <w:p w:rsidR="0071236D" w:rsidRPr="00FC6F68" w:rsidRDefault="008D2B29">
      <w:pPr>
        <w:pStyle w:val="a3"/>
        <w:spacing w:before="4" w:line="360" w:lineRule="auto"/>
        <w:ind w:right="105" w:firstLine="707"/>
        <w:rPr>
          <w:lang w:val="ru-RU"/>
        </w:rPr>
      </w:pPr>
      <w:r w:rsidRPr="00FC6F68">
        <w:rPr>
          <w:lang w:val="ru-RU"/>
        </w:rPr>
        <w:t>Государственная охрана определяется как одна из функций органов государственной власти. Данная функция не является исключительной компетенцией только одного государственного органа. В ее осуществлении задействованы все государственные органы, которые при исполнении своих непосредственных задач, тем или иным образом осуществляют государственную охрану.</w:t>
      </w:r>
    </w:p>
    <w:p w:rsidR="0071236D" w:rsidRPr="00FC6F68" w:rsidRDefault="008D2B29">
      <w:pPr>
        <w:pStyle w:val="a3"/>
        <w:spacing w:line="357" w:lineRule="auto"/>
        <w:ind w:right="109" w:firstLine="707"/>
        <w:rPr>
          <w:lang w:val="ru-RU"/>
        </w:rPr>
      </w:pPr>
      <w:r w:rsidRPr="00FC6F68">
        <w:rPr>
          <w:lang w:val="ru-RU"/>
        </w:rPr>
        <w:t>Как сфера отдельного вида деятельности, государственная охрана представляет собой совокупность действий, функций и задач государственных органов в сфере обеспечения безопасности объектов государственной охраны</w:t>
      </w:r>
      <w:r w:rsidRPr="00FC6F68">
        <w:rPr>
          <w:position w:val="10"/>
          <w:sz w:val="18"/>
          <w:lang w:val="ru-RU"/>
        </w:rPr>
        <w:t>2</w:t>
      </w:r>
      <w:r w:rsidRPr="00FC6F68">
        <w:rPr>
          <w:lang w:val="ru-RU"/>
        </w:rPr>
        <w:t>.</w:t>
      </w:r>
    </w:p>
    <w:p w:rsidR="0071236D" w:rsidRPr="00FC6F68" w:rsidRDefault="008D2B29">
      <w:pPr>
        <w:pStyle w:val="a3"/>
        <w:spacing w:before="6" w:line="360" w:lineRule="auto"/>
        <w:ind w:right="109" w:firstLine="707"/>
        <w:rPr>
          <w:lang w:val="ru-RU"/>
        </w:rPr>
      </w:pPr>
      <w:r w:rsidRPr="00FC6F68">
        <w:rPr>
          <w:lang w:val="ru-RU"/>
        </w:rPr>
        <w:t>В соответствии с текстом определения, государственная охрана осуществляется на основе совокупности правовых, организационных, охранных, режимных, оперативно-розыскных, технических и иных мер.</w:t>
      </w:r>
    </w:p>
    <w:p w:rsidR="0071236D" w:rsidRPr="00FC6F68" w:rsidRDefault="008D2B29">
      <w:pPr>
        <w:pStyle w:val="a3"/>
        <w:spacing w:before="1" w:line="360" w:lineRule="auto"/>
        <w:ind w:right="104" w:firstLine="707"/>
        <w:rPr>
          <w:lang w:val="ru-RU"/>
        </w:rPr>
      </w:pPr>
      <w:r w:rsidRPr="00FC6F68">
        <w:rPr>
          <w:lang w:val="ru-RU"/>
        </w:rPr>
        <w:t>Правовая охрана конституции предусматривает и охрану свободы человека и гражданина. Учитывая конституционное положение ч. 1 ст. 46 Конституции Российской Федерации, гарантирующей каждому право на судебную защиту его прав и свобод, суды обязаны обеспечить надлежащую защиту прав и свобод человека и гражданина путем своевременного и правильного рассмотрения дел.</w:t>
      </w:r>
    </w:p>
    <w:p w:rsidR="0071236D" w:rsidRPr="00982193" w:rsidRDefault="008D2B29">
      <w:pPr>
        <w:pStyle w:val="a3"/>
        <w:spacing w:line="360" w:lineRule="auto"/>
        <w:ind w:right="108" w:firstLine="707"/>
        <w:rPr>
          <w:lang w:val="ru-RU"/>
        </w:rPr>
      </w:pPr>
      <w:r w:rsidRPr="00FC6F68">
        <w:rPr>
          <w:lang w:val="ru-RU"/>
        </w:rPr>
        <w:t xml:space="preserve">Согласно ч.2 ст.15 Конституции РФ, органы государственной власти, органы местного самоуправления, должностные лица, граждане и их объединения обязаны соблюдать Конституцию </w:t>
      </w:r>
      <w:r w:rsidRPr="00982193">
        <w:rPr>
          <w:lang w:val="ru-RU"/>
        </w:rPr>
        <w:t>РФ и законы.</w:t>
      </w:r>
    </w:p>
    <w:p w:rsidR="0071236D" w:rsidRPr="00FC6F68" w:rsidRDefault="00982193">
      <w:pPr>
        <w:pStyle w:val="a3"/>
        <w:spacing w:line="360" w:lineRule="auto"/>
        <w:ind w:right="106" w:firstLine="707"/>
        <w:rPr>
          <w:lang w:val="ru-RU"/>
        </w:rPr>
      </w:pPr>
      <w:r>
        <w:pict>
          <v:line id="_x0000_s1046" style="position:absolute;left:0;text-align:left;z-index:251654144;mso-wrap-distance-left:0;mso-wrap-distance-right:0;mso-position-horizontal-relative:page" from="85.1pt,74.15pt" to="229.1pt,74.15pt" strokeweight=".72pt">
            <w10:wrap type="topAndBottom" anchorx="page"/>
          </v:line>
        </w:pict>
      </w:r>
      <w:r w:rsidR="008D2B29" w:rsidRPr="00FC6F68">
        <w:rPr>
          <w:lang w:val="ru-RU"/>
        </w:rPr>
        <w:t>В соответствии со ст. 18 Конституции Российской Федерации права и свободы человека и гражданина являются непосредственно действующими. Они определяют смысл, содержание и применение законов, деятельность</w:t>
      </w:r>
    </w:p>
    <w:p w:rsidR="0071236D" w:rsidRPr="00FC6F68" w:rsidRDefault="008D2B29">
      <w:pPr>
        <w:spacing w:before="50"/>
        <w:ind w:left="810"/>
        <w:rPr>
          <w:sz w:val="24"/>
          <w:lang w:val="ru-RU"/>
        </w:rPr>
      </w:pPr>
      <w:r w:rsidRPr="00FC6F68">
        <w:rPr>
          <w:position w:val="9"/>
          <w:sz w:val="16"/>
          <w:lang w:val="ru-RU"/>
        </w:rPr>
        <w:t>1</w:t>
      </w:r>
      <w:hyperlink r:id="rId16">
        <w:proofErr w:type="spellStart"/>
        <w:proofErr w:type="gramStart"/>
        <w:r w:rsidRPr="00FC6F68">
          <w:rPr>
            <w:sz w:val="24"/>
            <w:lang w:val="ru-RU"/>
          </w:rPr>
          <w:t>Бархатова</w:t>
        </w:r>
        <w:proofErr w:type="spellEnd"/>
        <w:r w:rsidRPr="00FC6F68">
          <w:rPr>
            <w:sz w:val="24"/>
            <w:lang w:val="ru-RU"/>
          </w:rPr>
          <w:t xml:space="preserve">  Е.Ю.</w:t>
        </w:r>
        <w:proofErr w:type="gramEnd"/>
        <w:r w:rsidRPr="00FC6F68">
          <w:rPr>
            <w:sz w:val="24"/>
            <w:lang w:val="ru-RU"/>
          </w:rPr>
          <w:t xml:space="preserve">  </w:t>
        </w:r>
        <w:proofErr w:type="gramStart"/>
        <w:r w:rsidRPr="00FC6F68">
          <w:rPr>
            <w:sz w:val="24"/>
            <w:lang w:val="ru-RU"/>
          </w:rPr>
          <w:t>Комментарий  к</w:t>
        </w:r>
        <w:proofErr w:type="gramEnd"/>
        <w:r w:rsidRPr="00FC6F68">
          <w:rPr>
            <w:sz w:val="24"/>
            <w:lang w:val="ru-RU"/>
          </w:rPr>
          <w:t xml:space="preserve">  Конституции  Российской  Федерации.  -  М.:</w:t>
        </w:r>
      </w:hyperlink>
    </w:p>
    <w:p w:rsidR="0071236D" w:rsidRPr="00FC6F68" w:rsidRDefault="00982193">
      <w:pPr>
        <w:spacing w:line="268" w:lineRule="exact"/>
        <w:ind w:left="102"/>
        <w:rPr>
          <w:sz w:val="24"/>
          <w:lang w:val="ru-RU"/>
        </w:rPr>
      </w:pPr>
      <w:hyperlink r:id="rId17">
        <w:r w:rsidR="008D2B29" w:rsidRPr="00FC6F68">
          <w:rPr>
            <w:sz w:val="24"/>
            <w:lang w:val="ru-RU"/>
          </w:rPr>
          <w:t>«Проспект», 2010</w:t>
        </w:r>
      </w:hyperlink>
    </w:p>
    <w:p w:rsidR="0071236D" w:rsidRPr="00FC6F68" w:rsidRDefault="008D2B29">
      <w:pPr>
        <w:spacing w:line="284" w:lineRule="exact"/>
        <w:ind w:left="810"/>
        <w:rPr>
          <w:sz w:val="24"/>
          <w:lang w:val="ru-RU"/>
        </w:rPr>
      </w:pPr>
      <w:r w:rsidRPr="00FC6F68">
        <w:rPr>
          <w:position w:val="9"/>
          <w:sz w:val="16"/>
          <w:lang w:val="ru-RU"/>
        </w:rPr>
        <w:t>2</w:t>
      </w:r>
      <w:r w:rsidRPr="00FC6F68">
        <w:rPr>
          <w:sz w:val="24"/>
          <w:lang w:val="ru-RU"/>
        </w:rPr>
        <w:t>См.: там же.</w:t>
      </w:r>
    </w:p>
    <w:p w:rsidR="0071236D" w:rsidRPr="00FC6F68" w:rsidRDefault="0071236D">
      <w:pPr>
        <w:spacing w:line="284"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jc w:val="left"/>
        <w:rPr>
          <w:lang w:val="ru-RU"/>
        </w:rPr>
      </w:pPr>
      <w:r w:rsidRPr="00FC6F68">
        <w:rPr>
          <w:lang w:val="ru-RU"/>
        </w:rPr>
        <w:lastRenderedPageBreak/>
        <w:t>законодательной и исполнительной власти, местного самоуправления и обеспечиваются правосудием.</w:t>
      </w:r>
    </w:p>
    <w:p w:rsidR="0071236D" w:rsidRPr="00FC6F68" w:rsidRDefault="008D2B29">
      <w:pPr>
        <w:pStyle w:val="a3"/>
        <w:spacing w:line="360" w:lineRule="auto"/>
        <w:ind w:right="103" w:firstLine="707"/>
        <w:rPr>
          <w:lang w:val="ru-RU"/>
        </w:rPr>
      </w:pPr>
      <w:r w:rsidRPr="00FC6F68">
        <w:rPr>
          <w:lang w:val="ru-RU"/>
        </w:rPr>
        <w:t>Критерий конституционности актов органов законодательной, исполнительной и судебной власти РФ и её субъектов - соответствие принципам и нормам федеральной конституции. Действие конституции обеспечивается средствами парламентского и внепарламентского контроля. Парламентский контроль осуществляется палатами Федерального Собрания. Важным условием правовой охраны конституции является четко разработанный механизм разрешения коллизий между органами государственной власти Федерации и её субъектов</w:t>
      </w:r>
      <w:r w:rsidRPr="00FC6F68">
        <w:rPr>
          <w:position w:val="10"/>
          <w:sz w:val="18"/>
          <w:lang w:val="ru-RU"/>
        </w:rPr>
        <w:t>1</w:t>
      </w:r>
      <w:r w:rsidRPr="00FC6F68">
        <w:rPr>
          <w:lang w:val="ru-RU"/>
        </w:rPr>
        <w:t>.</w:t>
      </w:r>
    </w:p>
    <w:p w:rsidR="0071236D" w:rsidRPr="00FC6F68" w:rsidRDefault="008D2B29">
      <w:pPr>
        <w:pStyle w:val="a3"/>
        <w:spacing w:line="360" w:lineRule="auto"/>
        <w:ind w:right="111" w:firstLine="707"/>
        <w:rPr>
          <w:lang w:val="ru-RU"/>
        </w:rPr>
      </w:pPr>
      <w:r w:rsidRPr="00FC6F68">
        <w:rPr>
          <w:lang w:val="ru-RU"/>
        </w:rPr>
        <w:t>Гарантом соблюдения Конституции и законов РФ, конституций республик в составе России выступают также главы исполнительной власти (президенты) республик.</w:t>
      </w:r>
    </w:p>
    <w:p w:rsidR="0071236D" w:rsidRPr="00FC6F68" w:rsidRDefault="008D2B29">
      <w:pPr>
        <w:pStyle w:val="a3"/>
        <w:spacing w:line="360" w:lineRule="auto"/>
        <w:ind w:right="103" w:firstLine="707"/>
        <w:rPr>
          <w:lang w:val="ru-RU"/>
        </w:rPr>
      </w:pPr>
      <w:r w:rsidRPr="00FC6F68">
        <w:rPr>
          <w:lang w:val="ru-RU"/>
        </w:rPr>
        <w:t>Как гарант федеральной Конституции Президент РФ наделен прерогативами по защите конституционного строя, прав и свобод человека и гражданина, осуществлению мер по охране суверенитета РФ, ее независимости и государственной целостности, обеспечению согласованного функционирования органов государственной власти. Во-вторых, предусмотренное Конституцией (ч. 2 ст. 85) право Президента РФ приостанавливать действие актов органов исполнительной власти субъектов РФ в случае противоречия этих актов Конституции РФ и федеральным законам (ч. 2 ст. 85) предоставляет ему возможность не только непосредственно контролировать состояние конституционной законности, но и активно влиять на него</w:t>
      </w:r>
      <w:r w:rsidRPr="00FC6F68">
        <w:rPr>
          <w:position w:val="10"/>
          <w:sz w:val="18"/>
          <w:lang w:val="ru-RU"/>
        </w:rPr>
        <w:t>2</w:t>
      </w:r>
      <w:r w:rsidRPr="00FC6F68">
        <w:rPr>
          <w:lang w:val="ru-RU"/>
        </w:rPr>
        <w:t>.</w:t>
      </w:r>
    </w:p>
    <w:p w:rsidR="0071236D" w:rsidRDefault="008D2B29">
      <w:pPr>
        <w:pStyle w:val="a3"/>
        <w:spacing w:after="15" w:line="360" w:lineRule="auto"/>
        <w:ind w:right="104" w:firstLine="707"/>
      </w:pPr>
      <w:r w:rsidRPr="00FC6F68">
        <w:rPr>
          <w:lang w:val="ru-RU"/>
        </w:rPr>
        <w:t>Таким образом, правовая охрана Конституции Российской Федерации представляет собой совокупность юридических средств, с помощью которых достигается выполнение всех установленных конституцией норм, соблюдение</w:t>
      </w:r>
      <w:r w:rsidRPr="00FC6F68">
        <w:rPr>
          <w:spacing w:val="12"/>
          <w:lang w:val="ru-RU"/>
        </w:rPr>
        <w:t xml:space="preserve"> </w:t>
      </w:r>
      <w:r w:rsidRPr="00FC6F68">
        <w:rPr>
          <w:lang w:val="ru-RU"/>
        </w:rPr>
        <w:t>режима</w:t>
      </w:r>
      <w:r w:rsidRPr="00FC6F68">
        <w:rPr>
          <w:spacing w:val="12"/>
          <w:lang w:val="ru-RU"/>
        </w:rPr>
        <w:t xml:space="preserve"> </w:t>
      </w:r>
      <w:r w:rsidRPr="00FC6F68">
        <w:rPr>
          <w:lang w:val="ru-RU"/>
        </w:rPr>
        <w:t>конституционной</w:t>
      </w:r>
      <w:r w:rsidRPr="00FC6F68">
        <w:rPr>
          <w:spacing w:val="12"/>
          <w:lang w:val="ru-RU"/>
        </w:rPr>
        <w:t xml:space="preserve"> </w:t>
      </w:r>
      <w:r w:rsidRPr="00FC6F68">
        <w:rPr>
          <w:lang w:val="ru-RU"/>
        </w:rPr>
        <w:t>законности.</w:t>
      </w:r>
      <w:r w:rsidRPr="00FC6F68">
        <w:rPr>
          <w:spacing w:val="11"/>
          <w:lang w:val="ru-RU"/>
        </w:rPr>
        <w:t xml:space="preserve"> </w:t>
      </w:r>
      <w:r>
        <w:t>К</w:t>
      </w:r>
      <w:r>
        <w:rPr>
          <w:spacing w:val="10"/>
        </w:rPr>
        <w:t xml:space="preserve"> </w:t>
      </w:r>
      <w:proofErr w:type="spellStart"/>
      <w:r>
        <w:t>таким</w:t>
      </w:r>
      <w:proofErr w:type="spellEnd"/>
      <w:r>
        <w:rPr>
          <w:spacing w:val="12"/>
        </w:rPr>
        <w:t xml:space="preserve"> </w:t>
      </w:r>
      <w:proofErr w:type="spellStart"/>
      <w:r>
        <w:t>средствам</w:t>
      </w:r>
      <w:proofErr w:type="spellEnd"/>
    </w:p>
    <w:p w:rsidR="0071236D" w:rsidRDefault="00982193">
      <w:pPr>
        <w:pStyle w:val="a3"/>
        <w:spacing w:line="20" w:lineRule="exact"/>
        <w:ind w:left="94"/>
        <w:jc w:val="left"/>
        <w:rPr>
          <w:sz w:val="2"/>
        </w:rPr>
      </w:pPr>
      <w:r>
        <w:rPr>
          <w:sz w:val="2"/>
        </w:rPr>
      </w:r>
      <w:r>
        <w:rPr>
          <w:sz w:val="2"/>
        </w:rPr>
        <w:pict>
          <v:group id="_x0000_s1044" style="width:144.05pt;height:.75pt;mso-position-horizontal-relative:char;mso-position-vertical-relative:line" coordsize="2881,15">
            <v:line id="_x0000_s1045" style="position:absolute" from="0,7" to="2880,7" strokeweight=".72pt"/>
            <w10:anchorlock/>
          </v:group>
        </w:pict>
      </w:r>
    </w:p>
    <w:p w:rsidR="0071236D" w:rsidRPr="00FC6F68" w:rsidRDefault="008D2B29">
      <w:pPr>
        <w:spacing w:before="75"/>
        <w:ind w:left="102" w:firstLine="707"/>
        <w:rPr>
          <w:sz w:val="24"/>
          <w:lang w:val="ru-RU"/>
        </w:rPr>
      </w:pPr>
      <w:r w:rsidRPr="00FC6F68">
        <w:rPr>
          <w:position w:val="9"/>
          <w:sz w:val="16"/>
          <w:lang w:val="ru-RU"/>
        </w:rPr>
        <w:t>1</w:t>
      </w:r>
      <w:hyperlink r:id="rId18">
        <w:r w:rsidRPr="00FC6F68">
          <w:rPr>
            <w:sz w:val="24"/>
            <w:lang w:val="ru-RU"/>
          </w:rPr>
          <w:t>Конституция Российской Федерации: доктринальный комментарий (постатейный)</w:t>
        </w:r>
      </w:hyperlink>
      <w:r w:rsidRPr="00FC6F68">
        <w:rPr>
          <w:sz w:val="24"/>
          <w:lang w:val="ru-RU"/>
        </w:rPr>
        <w:t xml:space="preserve"> </w:t>
      </w:r>
      <w:hyperlink r:id="rId19">
        <w:r w:rsidRPr="00FC6F68">
          <w:rPr>
            <w:sz w:val="24"/>
            <w:lang w:val="ru-RU"/>
          </w:rPr>
          <w:t>(под ред. Ю.А. Дмитриева). - М.: «Деловой двор», 2009.</w:t>
        </w:r>
      </w:hyperlink>
    </w:p>
    <w:p w:rsidR="0071236D" w:rsidRPr="00FC6F68" w:rsidRDefault="008D2B29">
      <w:pPr>
        <w:spacing w:line="276" w:lineRule="exact"/>
        <w:ind w:left="810"/>
        <w:rPr>
          <w:sz w:val="24"/>
          <w:lang w:val="ru-RU"/>
        </w:rPr>
      </w:pPr>
      <w:r w:rsidRPr="00FC6F68">
        <w:rPr>
          <w:position w:val="9"/>
          <w:sz w:val="16"/>
          <w:lang w:val="ru-RU"/>
        </w:rPr>
        <w:t>2</w:t>
      </w:r>
      <w:hyperlink r:id="rId20">
        <w:r w:rsidRPr="00FC6F68">
          <w:rPr>
            <w:sz w:val="24"/>
            <w:lang w:val="ru-RU"/>
          </w:rPr>
          <w:t xml:space="preserve">См.: </w:t>
        </w:r>
      </w:hyperlink>
      <w:r w:rsidRPr="00FC6F68">
        <w:rPr>
          <w:sz w:val="24"/>
          <w:lang w:val="ru-RU"/>
        </w:rPr>
        <w:t>там же.</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11"/>
        <w:rPr>
          <w:lang w:val="ru-RU"/>
        </w:rPr>
      </w:pPr>
      <w:r w:rsidRPr="00FC6F68">
        <w:rPr>
          <w:lang w:val="ru-RU"/>
        </w:rPr>
        <w:lastRenderedPageBreak/>
        <w:t>относятся: юридический порядок принятия, отмены и изменения Конституции РФ, толкование, конституционный надзор и контроль, конституционные гарантии.</w:t>
      </w:r>
    </w:p>
    <w:p w:rsidR="0071236D" w:rsidRPr="00FC6F68" w:rsidRDefault="0071236D">
      <w:pPr>
        <w:pStyle w:val="a3"/>
        <w:ind w:left="0"/>
        <w:jc w:val="left"/>
        <w:rPr>
          <w:sz w:val="30"/>
          <w:lang w:val="ru-RU"/>
        </w:rPr>
      </w:pPr>
    </w:p>
    <w:p w:rsidR="0071236D" w:rsidRPr="00FC6F68" w:rsidRDefault="0071236D">
      <w:pPr>
        <w:pStyle w:val="a3"/>
        <w:ind w:left="0"/>
        <w:jc w:val="left"/>
        <w:rPr>
          <w:sz w:val="40"/>
          <w:lang w:val="ru-RU"/>
        </w:rPr>
      </w:pPr>
    </w:p>
    <w:p w:rsidR="0071236D" w:rsidRPr="00FC6F68" w:rsidRDefault="008D2B29">
      <w:pPr>
        <w:pStyle w:val="a4"/>
        <w:numPr>
          <w:ilvl w:val="1"/>
          <w:numId w:val="4"/>
        </w:numPr>
        <w:tabs>
          <w:tab w:val="left" w:pos="2078"/>
        </w:tabs>
        <w:spacing w:line="360" w:lineRule="auto"/>
        <w:ind w:right="1665" w:hanging="1728"/>
        <w:jc w:val="left"/>
        <w:rPr>
          <w:sz w:val="28"/>
          <w:lang w:val="ru-RU"/>
        </w:rPr>
      </w:pPr>
      <w:r w:rsidRPr="00FC6F68">
        <w:rPr>
          <w:sz w:val="28"/>
          <w:lang w:val="ru-RU"/>
        </w:rPr>
        <w:t xml:space="preserve">Формы и система правовой </w:t>
      </w:r>
      <w:proofErr w:type="spellStart"/>
      <w:r w:rsidRPr="00FC6F68">
        <w:rPr>
          <w:sz w:val="28"/>
          <w:lang w:val="ru-RU"/>
        </w:rPr>
        <w:t>охраныКонституции</w:t>
      </w:r>
      <w:proofErr w:type="spellEnd"/>
      <w:r w:rsidRPr="00FC6F68">
        <w:rPr>
          <w:sz w:val="28"/>
          <w:lang w:val="ru-RU"/>
        </w:rPr>
        <w:t xml:space="preserve"> Российской</w:t>
      </w:r>
      <w:r w:rsidRPr="00FC6F68">
        <w:rPr>
          <w:spacing w:val="-1"/>
          <w:sz w:val="28"/>
          <w:lang w:val="ru-RU"/>
        </w:rPr>
        <w:t xml:space="preserve"> </w:t>
      </w:r>
      <w:r w:rsidRPr="00FC6F68">
        <w:rPr>
          <w:sz w:val="28"/>
          <w:lang w:val="ru-RU"/>
        </w:rPr>
        <w:t>Федерации</w:t>
      </w:r>
    </w:p>
    <w:p w:rsidR="0071236D" w:rsidRPr="00FC6F68" w:rsidRDefault="0071236D">
      <w:pPr>
        <w:pStyle w:val="a3"/>
        <w:ind w:left="0"/>
        <w:jc w:val="left"/>
        <w:rPr>
          <w:sz w:val="30"/>
          <w:lang w:val="ru-RU"/>
        </w:rPr>
      </w:pPr>
    </w:p>
    <w:p w:rsidR="0071236D" w:rsidRPr="00FC6F68" w:rsidRDefault="0071236D">
      <w:pPr>
        <w:pStyle w:val="a3"/>
        <w:ind w:left="0"/>
        <w:jc w:val="left"/>
        <w:rPr>
          <w:sz w:val="40"/>
          <w:lang w:val="ru-RU"/>
        </w:rPr>
      </w:pPr>
    </w:p>
    <w:p w:rsidR="0071236D" w:rsidRPr="00FC6F68" w:rsidRDefault="008D2B29">
      <w:pPr>
        <w:pStyle w:val="a3"/>
        <w:spacing w:line="357" w:lineRule="auto"/>
        <w:ind w:right="110" w:firstLine="419"/>
        <w:rPr>
          <w:lang w:val="ru-RU"/>
        </w:rPr>
      </w:pPr>
      <w:r w:rsidRPr="00FC6F68">
        <w:rPr>
          <w:lang w:val="ru-RU"/>
        </w:rPr>
        <w:t>Формы осуществления правовой охраны Конституции Российской Федерации различными органами государственной власти, можно подразделить на следующие виды</w:t>
      </w:r>
      <w:r w:rsidRPr="00FC6F68">
        <w:rPr>
          <w:position w:val="10"/>
          <w:sz w:val="18"/>
          <w:lang w:val="ru-RU"/>
        </w:rPr>
        <w:t>1</w:t>
      </w:r>
      <w:r w:rsidRPr="00FC6F68">
        <w:rPr>
          <w:lang w:val="ru-RU"/>
        </w:rPr>
        <w:t>:</w:t>
      </w:r>
    </w:p>
    <w:p w:rsidR="0071236D" w:rsidRPr="00FC6F68" w:rsidRDefault="008D2B29">
      <w:pPr>
        <w:pStyle w:val="a4"/>
        <w:numPr>
          <w:ilvl w:val="0"/>
          <w:numId w:val="3"/>
        </w:numPr>
        <w:tabs>
          <w:tab w:val="left" w:pos="1091"/>
        </w:tabs>
        <w:spacing w:before="2" w:line="360" w:lineRule="auto"/>
        <w:ind w:right="103" w:firstLine="708"/>
        <w:jc w:val="both"/>
        <w:rPr>
          <w:sz w:val="28"/>
          <w:lang w:val="ru-RU"/>
        </w:rPr>
      </w:pPr>
      <w:r w:rsidRPr="00FC6F68">
        <w:rPr>
          <w:sz w:val="28"/>
          <w:lang w:val="ru-RU"/>
        </w:rPr>
        <w:t>Предупредительные. Направлены на предупреждение и пресечение нарушения конституционных положений (изменение конституционных норм в порядке, установленном гл. 9 Конституции Российской Федерации, что обеспечивает стабильность правовых норм; толкование конституционных норм, направленное на преодоление неопределенности в их понимании). В соответствии со ст. 125 (ч. 5) Конституции РФ полномочием толкования Конституции наделен только Конституционный Суд РФ. Однако уяснение смысла конституционных норм может производиться, к примеру, Президентом РФ при осуществлении полномочий гаранта Конституции или Федеральным Собранием в законодательном процессе, а также федеральными судами при непосредственном применении положений Конституции. При этом толкование Конституции ограничено определенными пределами - в результате толкования не должны создаваться новые конституционные нормы или же изменяться смысл уже существующих положений Основного закона; разрешение конституционных споров - преодоление противоречий в вопросе о принадлежности государственных полномочий,</w:t>
      </w:r>
      <w:r w:rsidRPr="00FC6F68">
        <w:rPr>
          <w:spacing w:val="11"/>
          <w:sz w:val="28"/>
          <w:lang w:val="ru-RU"/>
        </w:rPr>
        <w:t xml:space="preserve"> </w:t>
      </w:r>
      <w:r w:rsidRPr="00FC6F68">
        <w:rPr>
          <w:sz w:val="28"/>
          <w:lang w:val="ru-RU"/>
        </w:rPr>
        <w:t>а</w:t>
      </w:r>
      <w:r w:rsidRPr="00FC6F68">
        <w:rPr>
          <w:spacing w:val="12"/>
          <w:sz w:val="28"/>
          <w:lang w:val="ru-RU"/>
        </w:rPr>
        <w:t xml:space="preserve"> </w:t>
      </w:r>
      <w:r w:rsidRPr="00FC6F68">
        <w:rPr>
          <w:sz w:val="28"/>
          <w:lang w:val="ru-RU"/>
        </w:rPr>
        <w:t>также</w:t>
      </w:r>
      <w:r w:rsidRPr="00FC6F68">
        <w:rPr>
          <w:spacing w:val="12"/>
          <w:sz w:val="28"/>
          <w:lang w:val="ru-RU"/>
        </w:rPr>
        <w:t xml:space="preserve"> </w:t>
      </w:r>
      <w:r w:rsidRPr="00FC6F68">
        <w:rPr>
          <w:sz w:val="28"/>
          <w:lang w:val="ru-RU"/>
        </w:rPr>
        <w:t>о</w:t>
      </w:r>
      <w:r w:rsidRPr="00FC6F68">
        <w:rPr>
          <w:spacing w:val="13"/>
          <w:sz w:val="28"/>
          <w:lang w:val="ru-RU"/>
        </w:rPr>
        <w:t xml:space="preserve"> </w:t>
      </w:r>
      <w:r w:rsidRPr="00FC6F68">
        <w:rPr>
          <w:sz w:val="28"/>
          <w:lang w:val="ru-RU"/>
        </w:rPr>
        <w:t>соответствии</w:t>
      </w:r>
      <w:r w:rsidRPr="00FC6F68">
        <w:rPr>
          <w:spacing w:val="12"/>
          <w:sz w:val="28"/>
          <w:lang w:val="ru-RU"/>
        </w:rPr>
        <w:t xml:space="preserve"> </w:t>
      </w:r>
      <w:r w:rsidRPr="00FC6F68">
        <w:rPr>
          <w:sz w:val="28"/>
          <w:lang w:val="ru-RU"/>
        </w:rPr>
        <w:t>Конституции</w:t>
      </w:r>
      <w:r w:rsidRPr="00FC6F68">
        <w:rPr>
          <w:spacing w:val="12"/>
          <w:sz w:val="28"/>
          <w:lang w:val="ru-RU"/>
        </w:rPr>
        <w:t xml:space="preserve"> </w:t>
      </w:r>
      <w:r w:rsidRPr="00FC6F68">
        <w:rPr>
          <w:sz w:val="28"/>
          <w:lang w:val="ru-RU"/>
        </w:rPr>
        <w:t>РФ</w:t>
      </w:r>
      <w:r w:rsidRPr="00FC6F68">
        <w:rPr>
          <w:spacing w:val="11"/>
          <w:sz w:val="28"/>
          <w:lang w:val="ru-RU"/>
        </w:rPr>
        <w:t xml:space="preserve"> </w:t>
      </w:r>
      <w:r w:rsidRPr="00FC6F68">
        <w:rPr>
          <w:sz w:val="28"/>
          <w:lang w:val="ru-RU"/>
        </w:rPr>
        <w:t>деяний</w:t>
      </w:r>
      <w:r w:rsidRPr="00FC6F68">
        <w:rPr>
          <w:spacing w:val="12"/>
          <w:sz w:val="28"/>
          <w:lang w:val="ru-RU"/>
        </w:rPr>
        <w:t xml:space="preserve"> </w:t>
      </w:r>
      <w:r w:rsidRPr="00FC6F68">
        <w:rPr>
          <w:sz w:val="28"/>
          <w:lang w:val="ru-RU"/>
        </w:rPr>
        <w:t>общественных</w:t>
      </w:r>
    </w:p>
    <w:p w:rsidR="0071236D" w:rsidRPr="00FC6F68" w:rsidRDefault="00982193">
      <w:pPr>
        <w:pStyle w:val="a3"/>
        <w:spacing w:before="2"/>
        <w:ind w:left="0"/>
        <w:jc w:val="left"/>
        <w:rPr>
          <w:sz w:val="9"/>
          <w:lang w:val="ru-RU"/>
        </w:rPr>
      </w:pPr>
      <w:r>
        <w:pict>
          <v:line id="_x0000_s1043" style="position:absolute;z-index:251655168;mso-wrap-distance-left:0;mso-wrap-distance-right:0;mso-position-horizontal-relative:page" from="85.1pt,7.65pt" to="229.1pt,7.65pt" strokeweight=".72pt">
            <w10:wrap type="topAndBottom" anchorx="page"/>
          </v:line>
        </w:pict>
      </w:r>
    </w:p>
    <w:p w:rsidR="0071236D" w:rsidRPr="00FC6F68" w:rsidRDefault="008D2B29">
      <w:pPr>
        <w:spacing w:before="50"/>
        <w:ind w:left="810"/>
        <w:rPr>
          <w:sz w:val="24"/>
          <w:lang w:val="ru-RU"/>
        </w:rPr>
      </w:pPr>
      <w:r w:rsidRPr="00FC6F68">
        <w:rPr>
          <w:position w:val="9"/>
          <w:sz w:val="16"/>
          <w:lang w:val="ru-RU"/>
        </w:rPr>
        <w:t>1</w:t>
      </w:r>
      <w:r w:rsidRPr="00FC6F68">
        <w:rPr>
          <w:sz w:val="24"/>
          <w:lang w:val="ru-RU"/>
        </w:rPr>
        <w:t xml:space="preserve">Комментарий к Конституции Российской Федерации (под </w:t>
      </w:r>
      <w:proofErr w:type="spellStart"/>
      <w:r w:rsidRPr="00FC6F68">
        <w:rPr>
          <w:sz w:val="24"/>
          <w:lang w:val="ru-RU"/>
        </w:rPr>
        <w:t>общ.ред</w:t>
      </w:r>
      <w:proofErr w:type="spellEnd"/>
      <w:r w:rsidRPr="00FC6F68">
        <w:rPr>
          <w:sz w:val="24"/>
          <w:lang w:val="ru-RU"/>
        </w:rPr>
        <w:t>. Л.В. Лазарева).</w:t>
      </w:r>
    </w:p>
    <w:p w:rsidR="0071236D" w:rsidRPr="00FC6F68" w:rsidRDefault="008D2B29">
      <w:pPr>
        <w:ind w:left="102"/>
        <w:rPr>
          <w:sz w:val="24"/>
          <w:lang w:val="ru-RU"/>
        </w:rPr>
      </w:pPr>
      <w:r w:rsidRPr="00FC6F68">
        <w:rPr>
          <w:sz w:val="24"/>
          <w:lang w:val="ru-RU"/>
        </w:rPr>
        <w:t>- ООО «Новая правовая культура», 2009.</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6"/>
        <w:rPr>
          <w:lang w:val="ru-RU"/>
        </w:rPr>
      </w:pPr>
      <w:r w:rsidRPr="00FC6F68">
        <w:rPr>
          <w:lang w:val="ru-RU"/>
        </w:rPr>
        <w:lastRenderedPageBreak/>
        <w:t xml:space="preserve">объединений; предварительный контроль конституционности </w:t>
      </w:r>
      <w:proofErr w:type="gramStart"/>
      <w:r w:rsidRPr="00FC6F68">
        <w:rPr>
          <w:lang w:val="ru-RU"/>
        </w:rPr>
        <w:t>правовых  актов</w:t>
      </w:r>
      <w:proofErr w:type="gramEnd"/>
      <w:r w:rsidRPr="00FC6F68">
        <w:rPr>
          <w:lang w:val="ru-RU"/>
        </w:rPr>
        <w:t xml:space="preserve"> - проверка соответствия Конституции РФ не вступивших в силу федеральных законов, международных договоров, вопросов, выносимых на референдум РФ, указов Президента РФ о введении военного или чрезвычайного положения);</w:t>
      </w:r>
    </w:p>
    <w:p w:rsidR="0071236D" w:rsidRPr="00FC6F68" w:rsidRDefault="008D2B29">
      <w:pPr>
        <w:pStyle w:val="a4"/>
        <w:numPr>
          <w:ilvl w:val="0"/>
          <w:numId w:val="3"/>
        </w:numPr>
        <w:tabs>
          <w:tab w:val="left" w:pos="1091"/>
        </w:tabs>
        <w:spacing w:line="360" w:lineRule="auto"/>
        <w:ind w:right="108" w:firstLine="708"/>
        <w:jc w:val="both"/>
        <w:rPr>
          <w:sz w:val="28"/>
          <w:lang w:val="ru-RU"/>
        </w:rPr>
      </w:pPr>
      <w:r w:rsidRPr="00FC6F68">
        <w:rPr>
          <w:sz w:val="28"/>
          <w:lang w:val="ru-RU"/>
        </w:rPr>
        <w:t>Охранительные. Направлены на восстановление нарушенных норм Конституции Российской Федерации и наказание виновных в конституционных деликтах (последующий конституционный контроль и надзор - проверка конституционности действующих правовых актов нормативного характера и индивидуального характера; применение мер конституционной ответственности за нарушение норм Конституции</w:t>
      </w:r>
      <w:r w:rsidRPr="00FC6F68">
        <w:rPr>
          <w:spacing w:val="-20"/>
          <w:sz w:val="28"/>
          <w:lang w:val="ru-RU"/>
        </w:rPr>
        <w:t xml:space="preserve"> </w:t>
      </w:r>
      <w:r w:rsidRPr="00FC6F68">
        <w:rPr>
          <w:sz w:val="28"/>
          <w:lang w:val="ru-RU"/>
        </w:rPr>
        <w:t>РФ).</w:t>
      </w:r>
    </w:p>
    <w:p w:rsidR="0071236D" w:rsidRPr="00FC6F68" w:rsidRDefault="008D2B29">
      <w:pPr>
        <w:pStyle w:val="a3"/>
        <w:spacing w:line="360" w:lineRule="auto"/>
        <w:ind w:right="111" w:firstLine="707"/>
        <w:rPr>
          <w:lang w:val="ru-RU"/>
        </w:rPr>
      </w:pPr>
      <w:r w:rsidRPr="00FC6F68">
        <w:rPr>
          <w:lang w:val="ru-RU"/>
        </w:rPr>
        <w:t>Следует отметить, что эффективную правовую охрану Конституции обеспечивает органичное сочетание в деятельности ее субъектов различных методов.</w:t>
      </w:r>
    </w:p>
    <w:p w:rsidR="0071236D" w:rsidRPr="00FC6F68" w:rsidRDefault="008D2B29">
      <w:pPr>
        <w:pStyle w:val="a3"/>
        <w:spacing w:line="360" w:lineRule="auto"/>
        <w:ind w:right="104" w:firstLine="707"/>
        <w:rPr>
          <w:lang w:val="ru-RU"/>
        </w:rPr>
      </w:pPr>
      <w:r w:rsidRPr="00FC6F68">
        <w:rPr>
          <w:lang w:val="ru-RU"/>
        </w:rPr>
        <w:t>Обобщив практику осуществления Президентом Российской Федерации его полномочий как гаранта Конституции РФ за последние годы можно сделать вывод о том, что в настоящее время именно он играет ведущую роль в механизме охраны Конституции Российской Федерации. Президент РФ обеспечивает согласованное функционирование и взаимодействие органов государственной власти, определяет основные направления внешней и внутренней политики государства, которые затем реализуются в соответствующих законах и подзаконных актах, принимаемых государственными органами власти всех уровней (ч. 2 ст. 80 Конституции РФ), он обладает значительными полномочиями по разрешению конституционных споров (ч. 2 ст. 80, ч. 1 ст. 85 Конституции)</w:t>
      </w:r>
      <w:r w:rsidRPr="00FC6F68">
        <w:rPr>
          <w:spacing w:val="10"/>
          <w:lang w:val="ru-RU"/>
        </w:rPr>
        <w:t xml:space="preserve"> </w:t>
      </w:r>
      <w:r w:rsidRPr="00FC6F68">
        <w:rPr>
          <w:lang w:val="ru-RU"/>
        </w:rPr>
        <w:t>контрольными</w:t>
      </w:r>
    </w:p>
    <w:p w:rsidR="0071236D" w:rsidRPr="00FC6F68" w:rsidRDefault="008D2B29">
      <w:pPr>
        <w:pStyle w:val="a3"/>
        <w:spacing w:before="2" w:line="360" w:lineRule="auto"/>
        <w:ind w:right="103"/>
        <w:rPr>
          <w:lang w:val="ru-RU"/>
        </w:rPr>
      </w:pPr>
      <w:r w:rsidRPr="00FC6F68">
        <w:rPr>
          <w:lang w:val="ru-RU"/>
        </w:rPr>
        <w:t>полномочиями (п. «д» ст. 84, ч. 2 ст. 85 Конституции, ст. 33 Федерального конституционного закона «О Правительстве Российской Федерации»), а также привлечению государственных органов и должностных лиц к конституционной ответственности (ст. 29.1 Федерального закона «Об общих принципах организации законодательных (представительных) и</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tabs>
          <w:tab w:val="left" w:pos="2298"/>
          <w:tab w:val="left" w:pos="3442"/>
          <w:tab w:val="left" w:pos="5660"/>
          <w:tab w:val="left" w:pos="6653"/>
          <w:tab w:val="left" w:pos="8062"/>
        </w:tabs>
        <w:spacing w:before="149" w:line="355" w:lineRule="auto"/>
        <w:ind w:right="104"/>
        <w:jc w:val="left"/>
        <w:rPr>
          <w:lang w:val="ru-RU"/>
        </w:rPr>
      </w:pPr>
      <w:r w:rsidRPr="00FC6F68">
        <w:rPr>
          <w:lang w:val="ru-RU"/>
        </w:rPr>
        <w:lastRenderedPageBreak/>
        <w:t>исполнительных</w:t>
      </w:r>
      <w:r w:rsidRPr="00FC6F68">
        <w:rPr>
          <w:lang w:val="ru-RU"/>
        </w:rPr>
        <w:tab/>
        <w:t>органов</w:t>
      </w:r>
      <w:r w:rsidRPr="00FC6F68">
        <w:rPr>
          <w:lang w:val="ru-RU"/>
        </w:rPr>
        <w:tab/>
        <w:t>государственной</w:t>
      </w:r>
      <w:r w:rsidRPr="00FC6F68">
        <w:rPr>
          <w:lang w:val="ru-RU"/>
        </w:rPr>
        <w:tab/>
        <w:t>власти</w:t>
      </w:r>
      <w:r w:rsidRPr="00FC6F68">
        <w:rPr>
          <w:lang w:val="ru-RU"/>
        </w:rPr>
        <w:tab/>
        <w:t>субъектов</w:t>
      </w:r>
      <w:r w:rsidRPr="00FC6F68">
        <w:rPr>
          <w:lang w:val="ru-RU"/>
        </w:rPr>
        <w:tab/>
        <w:t>Российской Федерации»)</w:t>
      </w:r>
      <w:r w:rsidRPr="00FC6F68">
        <w:rPr>
          <w:position w:val="10"/>
          <w:sz w:val="18"/>
          <w:lang w:val="ru-RU"/>
        </w:rPr>
        <w:t>1</w:t>
      </w:r>
      <w:r w:rsidRPr="00FC6F68">
        <w:rPr>
          <w:lang w:val="ru-RU"/>
        </w:rPr>
        <w:t>.</w:t>
      </w:r>
    </w:p>
    <w:p w:rsidR="0071236D" w:rsidRPr="00FC6F68" w:rsidRDefault="008D2B29">
      <w:pPr>
        <w:pStyle w:val="a3"/>
        <w:spacing w:before="5" w:line="360" w:lineRule="auto"/>
        <w:ind w:right="104" w:firstLine="707"/>
        <w:rPr>
          <w:lang w:val="ru-RU"/>
        </w:rPr>
      </w:pPr>
      <w:r w:rsidRPr="00FC6F68">
        <w:rPr>
          <w:lang w:val="ru-RU"/>
        </w:rPr>
        <w:t>Неоспоримыми преимуществами президентской формы охраны Конституции Российской Федерации являются оперативность реагирования на попытки нарушения конституционных норм органами государственной власти и должностными лицами и действенность мер воздействия, применяемых к нарушителям.</w:t>
      </w:r>
    </w:p>
    <w:p w:rsidR="0071236D" w:rsidRPr="00FC6F68" w:rsidRDefault="008D2B29">
      <w:pPr>
        <w:pStyle w:val="a3"/>
        <w:spacing w:line="360" w:lineRule="auto"/>
        <w:ind w:right="102" w:firstLine="707"/>
        <w:rPr>
          <w:lang w:val="ru-RU"/>
        </w:rPr>
      </w:pPr>
      <w:r w:rsidRPr="00FC6F68">
        <w:rPr>
          <w:lang w:val="ru-RU"/>
        </w:rPr>
        <w:t>Все это обусловили существенные успехи института президентства в сфере приведения в соответствие с Конституцией РФ федерального законодательства и законодательства субъектов РФ (в том числе конституций и уставов субъектов Федерации). В Послании Федеральному Собранию Российской Федерации от 16 мая 2003 г. Президент Российской Федерации В.В. Путин отметил, что в настоящее время в Российской Федерации восстановлено единое правовое пространство.</w:t>
      </w:r>
      <w:proofErr w:type="gramStart"/>
      <w:r w:rsidRPr="00FC6F68">
        <w:rPr>
          <w:position w:val="10"/>
          <w:sz w:val="18"/>
          <w:lang w:val="ru-RU"/>
        </w:rPr>
        <w:t>2</w:t>
      </w:r>
      <w:proofErr w:type="gramEnd"/>
      <w:r w:rsidRPr="00FC6F68">
        <w:rPr>
          <w:position w:val="10"/>
          <w:sz w:val="18"/>
          <w:lang w:val="ru-RU"/>
        </w:rPr>
        <w:t xml:space="preserve"> </w:t>
      </w:r>
      <w:r w:rsidRPr="00FC6F68">
        <w:rPr>
          <w:lang w:val="ru-RU"/>
        </w:rPr>
        <w:t>Однако данная деятельность должна носить не кампанейский, а последовательный, целенаправленный, сбалансированный характер, должна быть постоянной, в центре внимания и самого Федерального Собрания Российской Федерации, и Президента Российской Федерации, и судебной власти. Еще в 1997 г. Президент Российской Федерации в Послании Федеральному Собранию РФ, подчеркивая обязательность исполнения требований федеральных законов, отметил, что вопросы практики принятия органами власти субъектов Федерации актов, противоречащих Конституции Российской Федерации и</w:t>
      </w: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982193">
      <w:pPr>
        <w:pStyle w:val="a3"/>
        <w:spacing w:before="8"/>
        <w:ind w:left="0"/>
        <w:jc w:val="left"/>
        <w:rPr>
          <w:sz w:val="22"/>
          <w:lang w:val="ru-RU"/>
        </w:rPr>
      </w:pPr>
      <w:r>
        <w:pict>
          <v:line id="_x0000_s1042" style="position:absolute;z-index:251656192;mso-wrap-distance-left:0;mso-wrap-distance-right:0;mso-position-horizontal-relative:page" from="85.1pt,15.45pt" to="229.1pt,15.45pt" strokeweight=".72pt">
            <w10:wrap type="topAndBottom" anchorx="page"/>
          </v:line>
        </w:pict>
      </w:r>
    </w:p>
    <w:p w:rsidR="0071236D" w:rsidRPr="00FC6F68" w:rsidRDefault="008D2B29">
      <w:pPr>
        <w:spacing w:before="47"/>
        <w:ind w:left="102" w:right="106" w:firstLine="707"/>
        <w:jc w:val="both"/>
        <w:rPr>
          <w:sz w:val="24"/>
          <w:lang w:val="ru-RU"/>
        </w:rPr>
      </w:pPr>
      <w:r w:rsidRPr="00FC6F68">
        <w:rPr>
          <w:position w:val="9"/>
          <w:sz w:val="16"/>
          <w:lang w:val="ru-RU"/>
        </w:rPr>
        <w:t xml:space="preserve">1 </w:t>
      </w:r>
      <w:r w:rsidRPr="00FC6F68">
        <w:rPr>
          <w:sz w:val="24"/>
          <w:lang w:val="ru-RU"/>
        </w:rPr>
        <w:t xml:space="preserve">См.: Конституция Российской Федерации (принята всенародным голосованием 12.12.1993) (с учетом поправок, внесенных Законами РФ о поправках к Конституции РФ </w:t>
      </w:r>
      <w:proofErr w:type="gramStart"/>
      <w:r w:rsidRPr="00FC6F68">
        <w:rPr>
          <w:sz w:val="24"/>
          <w:lang w:val="ru-RU"/>
        </w:rPr>
        <w:t>от  30.12.2008</w:t>
      </w:r>
      <w:proofErr w:type="gramEnd"/>
      <w:r w:rsidRPr="00FC6F68">
        <w:rPr>
          <w:sz w:val="24"/>
          <w:lang w:val="ru-RU"/>
        </w:rPr>
        <w:t xml:space="preserve"> № 6-ФКЗ, от  30.12.2008 №№ 7-ФКЗ, от  05.02.2014 № 2-ФКЗ, от</w:t>
      </w:r>
      <w:r w:rsidRPr="00FC6F68">
        <w:rPr>
          <w:spacing w:val="50"/>
          <w:sz w:val="24"/>
          <w:lang w:val="ru-RU"/>
        </w:rPr>
        <w:t xml:space="preserve"> </w:t>
      </w:r>
      <w:r w:rsidRPr="00FC6F68">
        <w:rPr>
          <w:sz w:val="24"/>
          <w:lang w:val="ru-RU"/>
        </w:rPr>
        <w:t>21.07.2014</w:t>
      </w:r>
    </w:p>
    <w:p w:rsidR="0071236D" w:rsidRPr="00FC6F68" w:rsidRDefault="008D2B29">
      <w:pPr>
        <w:spacing w:before="1"/>
        <w:ind w:left="102" w:right="106"/>
        <w:jc w:val="both"/>
        <w:rPr>
          <w:sz w:val="24"/>
          <w:lang w:val="ru-RU"/>
        </w:rPr>
      </w:pPr>
      <w:r w:rsidRPr="00FC6F68">
        <w:rPr>
          <w:sz w:val="24"/>
          <w:lang w:val="ru-RU"/>
        </w:rPr>
        <w:t xml:space="preserve">№ 11-ФКЗ); </w:t>
      </w:r>
      <w:hyperlink r:id="rId21">
        <w:r w:rsidRPr="00FC6F68">
          <w:rPr>
            <w:sz w:val="24"/>
            <w:lang w:val="ru-RU"/>
          </w:rPr>
          <w:t>Федеральный конституционный закон от 17.12.1997 № 2-ФКЗ (ред. от</w:t>
        </w:r>
      </w:hyperlink>
      <w:r w:rsidRPr="00FC6F68">
        <w:rPr>
          <w:sz w:val="24"/>
          <w:lang w:val="ru-RU"/>
        </w:rPr>
        <w:t xml:space="preserve"> </w:t>
      </w:r>
      <w:hyperlink r:id="rId22">
        <w:r w:rsidRPr="00FC6F68">
          <w:rPr>
            <w:sz w:val="24"/>
            <w:lang w:val="ru-RU"/>
          </w:rPr>
          <w:t>12.03.2014) «О Правительстве Российской Федерации</w:t>
        </w:r>
      </w:hyperlink>
      <w:r w:rsidRPr="00FC6F68">
        <w:rPr>
          <w:sz w:val="24"/>
          <w:lang w:val="ru-RU"/>
        </w:rPr>
        <w:t>»; Федеральный закон от 06.10.1999</w:t>
      </w:r>
    </w:p>
    <w:p w:rsidR="0071236D" w:rsidRPr="00FC6F68" w:rsidRDefault="008D2B29">
      <w:pPr>
        <w:ind w:left="102" w:right="109"/>
        <w:jc w:val="both"/>
        <w:rPr>
          <w:sz w:val="24"/>
          <w:lang w:val="ru-RU"/>
        </w:rPr>
      </w:pPr>
      <w:r w:rsidRPr="00FC6F68">
        <w:rPr>
          <w:sz w:val="24"/>
          <w:lang w:val="ru-RU"/>
        </w:rPr>
        <w:t>№ 184-ФЗ (ред. от 04.11.2014)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1236D" w:rsidRPr="00982193" w:rsidRDefault="008D2B29">
      <w:pPr>
        <w:spacing w:before="3" w:line="276" w:lineRule="exact"/>
        <w:ind w:left="102" w:right="111" w:firstLine="707"/>
        <w:jc w:val="both"/>
        <w:rPr>
          <w:sz w:val="24"/>
          <w:lang w:val="ru-RU"/>
        </w:rPr>
      </w:pPr>
      <w:r w:rsidRPr="00FC6F68">
        <w:rPr>
          <w:position w:val="9"/>
          <w:sz w:val="16"/>
          <w:lang w:val="ru-RU"/>
        </w:rPr>
        <w:t>2</w:t>
      </w:r>
      <w:r w:rsidRPr="00FC6F68">
        <w:rPr>
          <w:sz w:val="24"/>
          <w:lang w:val="ru-RU"/>
        </w:rPr>
        <w:t xml:space="preserve">См.: Послание Президента России В.В. Путина Федеральному Собранию </w:t>
      </w:r>
      <w:r w:rsidRPr="00982193">
        <w:rPr>
          <w:sz w:val="24"/>
          <w:lang w:val="ru-RU"/>
        </w:rPr>
        <w:t>Российской Федерации // Российская газета. 2003. 17 мая.</w:t>
      </w:r>
    </w:p>
    <w:p w:rsidR="0071236D" w:rsidRPr="00982193" w:rsidRDefault="0071236D">
      <w:pPr>
        <w:spacing w:line="276" w:lineRule="exact"/>
        <w:jc w:val="both"/>
        <w:rPr>
          <w:sz w:val="24"/>
          <w:lang w:val="ru-RU"/>
        </w:rPr>
        <w:sectPr w:rsidR="0071236D" w:rsidRPr="00982193">
          <w:pgSz w:w="11910" w:h="16840"/>
          <w:pgMar w:top="1040" w:right="740" w:bottom="280" w:left="1600" w:header="710" w:footer="0" w:gutter="0"/>
          <w:cols w:space="720"/>
        </w:sectPr>
      </w:pPr>
    </w:p>
    <w:p w:rsidR="0071236D" w:rsidRPr="00FC6F68" w:rsidRDefault="008D2B29">
      <w:pPr>
        <w:pStyle w:val="a3"/>
        <w:spacing w:before="149" w:line="355" w:lineRule="auto"/>
        <w:jc w:val="left"/>
        <w:rPr>
          <w:sz w:val="18"/>
          <w:lang w:val="ru-RU"/>
        </w:rPr>
      </w:pPr>
      <w:r w:rsidRPr="00FC6F68">
        <w:rPr>
          <w:lang w:val="ru-RU"/>
        </w:rPr>
        <w:lastRenderedPageBreak/>
        <w:t>федеральному законодательству, должны стать предметом рассмотрения Совета Федерации.</w:t>
      </w:r>
      <w:r w:rsidRPr="00FC6F68">
        <w:rPr>
          <w:position w:val="10"/>
          <w:sz w:val="18"/>
          <w:lang w:val="ru-RU"/>
        </w:rPr>
        <w:t>1</w:t>
      </w:r>
    </w:p>
    <w:p w:rsidR="0071236D" w:rsidRPr="00FC6F68" w:rsidRDefault="008D2B29">
      <w:pPr>
        <w:pStyle w:val="a3"/>
        <w:spacing w:before="5" w:line="360" w:lineRule="auto"/>
        <w:ind w:right="111" w:firstLine="707"/>
        <w:rPr>
          <w:lang w:val="ru-RU"/>
        </w:rPr>
      </w:pPr>
      <w:r w:rsidRPr="00FC6F68">
        <w:rPr>
          <w:lang w:val="ru-RU"/>
        </w:rPr>
        <w:t>Для совершенствования системы охраны Конституции Российской Федерации со стороны Президента РФ представляется важным заставить части этого контрольного механизма действовать согласованно.</w:t>
      </w:r>
    </w:p>
    <w:p w:rsidR="0071236D" w:rsidRPr="00FC6F68" w:rsidRDefault="008D2B29">
      <w:pPr>
        <w:pStyle w:val="a3"/>
        <w:spacing w:before="1" w:line="360" w:lineRule="auto"/>
        <w:ind w:right="110" w:firstLine="707"/>
        <w:rPr>
          <w:lang w:val="ru-RU"/>
        </w:rPr>
      </w:pPr>
      <w:r w:rsidRPr="00FC6F68">
        <w:rPr>
          <w:lang w:val="ru-RU"/>
        </w:rPr>
        <w:t>Негативной стороной правовой охраны Конституции главой Российского государства является и то, что она не облечена в собственную процедурную форму.</w:t>
      </w:r>
    </w:p>
    <w:p w:rsidR="0071236D" w:rsidRPr="00FC6F68" w:rsidRDefault="00982193">
      <w:pPr>
        <w:pStyle w:val="a3"/>
        <w:spacing w:before="1" w:line="360" w:lineRule="auto"/>
        <w:ind w:right="106" w:firstLine="707"/>
        <w:rPr>
          <w:lang w:val="ru-RU"/>
        </w:rPr>
      </w:pPr>
      <w:r>
        <w:pict>
          <v:line id="_x0000_s1041" style="position:absolute;left:0;text-align:left;z-index:251657216;mso-wrap-distance-left:0;mso-wrap-distance-right:0;mso-position-horizontal-relative:page" from="85.1pt,484.8pt" to="229.1pt,484.8pt" strokeweight=".72pt">
            <w10:wrap type="topAndBottom" anchorx="page"/>
          </v:line>
        </w:pict>
      </w:r>
      <w:r w:rsidR="008D2B29" w:rsidRPr="00FC6F68">
        <w:rPr>
          <w:lang w:val="ru-RU"/>
        </w:rPr>
        <w:t xml:space="preserve">В то же время следует отметить явный недостаток полномочий российского парламента в сфере правовой охраны Конституции. Конституция РФ устанавливает право Совета Федерации Федерального Собрания Российской Федерации утверждать указы Президента РФ о введении чрезвычайного или военного положения (п. «б» и «в» ч. 1 ст. 102 Конституции РФ), обращаться в Конституционный Суд РФ с запросом о проверке конституционности правовых актов Президента РФ, Правительства РФ, конституций (уставов), законов и иных нормативных правовых актов субъектов РФ (п. «а» и «б» ч. 2 ст. 125 Конституции РФ), а также толковании конституционных положений (ч. 5 ст. 125), применять конституционную ответственность к Президенту РФ (ст. 93 Конституции). Иные полномочия в области толкования конституционных норм, рассмотрения вопросов о конституционности или </w:t>
      </w:r>
      <w:proofErr w:type="spellStart"/>
      <w:r w:rsidR="008D2B29" w:rsidRPr="00FC6F68">
        <w:rPr>
          <w:lang w:val="ru-RU"/>
        </w:rPr>
        <w:t>неконституционности</w:t>
      </w:r>
      <w:proofErr w:type="spellEnd"/>
      <w:r w:rsidR="008D2B29" w:rsidRPr="00FC6F68">
        <w:rPr>
          <w:lang w:val="ru-RU"/>
        </w:rPr>
        <w:t xml:space="preserve"> нормативных и индивидуальных правовых актов органов государственной власти (в </w:t>
      </w:r>
      <w:proofErr w:type="spellStart"/>
      <w:r w:rsidR="008D2B29" w:rsidRPr="00FC6F68">
        <w:rPr>
          <w:lang w:val="ru-RU"/>
        </w:rPr>
        <w:t>т.ч</w:t>
      </w:r>
      <w:proofErr w:type="spellEnd"/>
      <w:r w:rsidR="008D2B29" w:rsidRPr="00FC6F68">
        <w:rPr>
          <w:lang w:val="ru-RU"/>
        </w:rPr>
        <w:t>. полномочие Совета Федерации одобрять федеральные законы, закрепленное в ч. 4 ст. 105 Конституции РФ) имеют по преимуществу политический характер. Его решения по результатам рассмотрения правовых актов главы государства, федеральных органов исполнительной власти носят характер политических рекомендаций. Парламенту как законодательному органу должно</w:t>
      </w:r>
      <w:r w:rsidR="008D2B29" w:rsidRPr="00FC6F68">
        <w:rPr>
          <w:spacing w:val="32"/>
          <w:lang w:val="ru-RU"/>
        </w:rPr>
        <w:t xml:space="preserve"> </w:t>
      </w:r>
      <w:r w:rsidR="008D2B29" w:rsidRPr="00FC6F68">
        <w:rPr>
          <w:lang w:val="ru-RU"/>
        </w:rPr>
        <w:t>принадлежать</w:t>
      </w:r>
      <w:r w:rsidR="008D2B29" w:rsidRPr="00FC6F68">
        <w:rPr>
          <w:spacing w:val="30"/>
          <w:lang w:val="ru-RU"/>
        </w:rPr>
        <w:t xml:space="preserve"> </w:t>
      </w:r>
      <w:r w:rsidR="008D2B29" w:rsidRPr="00FC6F68">
        <w:rPr>
          <w:lang w:val="ru-RU"/>
        </w:rPr>
        <w:t>право</w:t>
      </w:r>
      <w:r w:rsidR="008D2B29" w:rsidRPr="00FC6F68">
        <w:rPr>
          <w:spacing w:val="32"/>
          <w:lang w:val="ru-RU"/>
        </w:rPr>
        <w:t xml:space="preserve"> </w:t>
      </w:r>
      <w:r w:rsidR="008D2B29" w:rsidRPr="00FC6F68">
        <w:rPr>
          <w:lang w:val="ru-RU"/>
        </w:rPr>
        <w:t>толкования</w:t>
      </w:r>
      <w:r w:rsidR="008D2B29" w:rsidRPr="00FC6F68">
        <w:rPr>
          <w:spacing w:val="32"/>
          <w:lang w:val="ru-RU"/>
        </w:rPr>
        <w:t xml:space="preserve"> </w:t>
      </w:r>
      <w:r w:rsidR="008D2B29" w:rsidRPr="00FC6F68">
        <w:rPr>
          <w:lang w:val="ru-RU"/>
        </w:rPr>
        <w:t>конституционных</w:t>
      </w:r>
      <w:r w:rsidR="008D2B29" w:rsidRPr="00FC6F68">
        <w:rPr>
          <w:spacing w:val="30"/>
          <w:lang w:val="ru-RU"/>
        </w:rPr>
        <w:t xml:space="preserve"> </w:t>
      </w:r>
      <w:r w:rsidR="008D2B29" w:rsidRPr="00FC6F68">
        <w:rPr>
          <w:lang w:val="ru-RU"/>
        </w:rPr>
        <w:t>норм,</w:t>
      </w:r>
      <w:r w:rsidR="008D2B29" w:rsidRPr="00FC6F68">
        <w:rPr>
          <w:spacing w:val="31"/>
          <w:lang w:val="ru-RU"/>
        </w:rPr>
        <w:t xml:space="preserve"> </w:t>
      </w:r>
      <w:r w:rsidR="008D2B29" w:rsidRPr="00FC6F68">
        <w:rPr>
          <w:lang w:val="ru-RU"/>
        </w:rPr>
        <w:t>поскольку</w:t>
      </w:r>
    </w:p>
    <w:p w:rsidR="0071236D" w:rsidRPr="00982193" w:rsidRDefault="008D2B29">
      <w:pPr>
        <w:spacing w:before="50"/>
        <w:ind w:left="810"/>
        <w:rPr>
          <w:sz w:val="24"/>
          <w:lang w:val="ru-RU"/>
        </w:rPr>
      </w:pPr>
      <w:r w:rsidRPr="00FC6F68">
        <w:rPr>
          <w:position w:val="9"/>
          <w:sz w:val="16"/>
          <w:lang w:val="ru-RU"/>
        </w:rPr>
        <w:t>1</w:t>
      </w:r>
      <w:r w:rsidRPr="00FC6F68">
        <w:rPr>
          <w:sz w:val="24"/>
          <w:lang w:val="ru-RU"/>
        </w:rPr>
        <w:t xml:space="preserve">См.:   </w:t>
      </w:r>
      <w:proofErr w:type="gramStart"/>
      <w:r w:rsidRPr="00FC6F68">
        <w:rPr>
          <w:sz w:val="24"/>
          <w:lang w:val="ru-RU"/>
        </w:rPr>
        <w:t>Послание  Президента</w:t>
      </w:r>
      <w:proofErr w:type="gramEnd"/>
      <w:r w:rsidRPr="00FC6F68">
        <w:rPr>
          <w:sz w:val="24"/>
          <w:lang w:val="ru-RU"/>
        </w:rPr>
        <w:t xml:space="preserve">  РФ  Федеральному  Собранию   </w:t>
      </w:r>
      <w:r w:rsidRPr="00982193">
        <w:rPr>
          <w:sz w:val="24"/>
          <w:lang w:val="ru-RU"/>
        </w:rPr>
        <w:t>от   6  марта  1997   г.</w:t>
      </w:r>
    </w:p>
    <w:p w:rsidR="0071236D" w:rsidRPr="00982193" w:rsidRDefault="008D2B29">
      <w:pPr>
        <w:ind w:left="102"/>
        <w:rPr>
          <w:sz w:val="24"/>
          <w:lang w:val="ru-RU"/>
        </w:rPr>
      </w:pPr>
      <w:r w:rsidRPr="00FC6F68">
        <w:rPr>
          <w:sz w:val="24"/>
          <w:lang w:val="ru-RU"/>
        </w:rPr>
        <w:t xml:space="preserve">«Порядок во власти - порядок в стране (О положении в стране и основных направлениях политики Российской Федерации)» // Российская газета. </w:t>
      </w:r>
      <w:r w:rsidRPr="00982193">
        <w:rPr>
          <w:sz w:val="24"/>
          <w:lang w:val="ru-RU"/>
        </w:rPr>
        <w:t>1997. 7 марта.</w:t>
      </w:r>
    </w:p>
    <w:p w:rsidR="0071236D" w:rsidRPr="00982193" w:rsidRDefault="0071236D">
      <w:pPr>
        <w:rPr>
          <w:sz w:val="24"/>
          <w:lang w:val="ru-RU"/>
        </w:rPr>
        <w:sectPr w:rsidR="0071236D" w:rsidRPr="00982193">
          <w:pgSz w:w="11910" w:h="16840"/>
          <w:pgMar w:top="1040" w:right="740" w:bottom="280" w:left="1600" w:header="710" w:footer="0" w:gutter="0"/>
          <w:cols w:space="720"/>
        </w:sectPr>
      </w:pPr>
    </w:p>
    <w:p w:rsidR="0071236D" w:rsidRPr="00FC6F68" w:rsidRDefault="008D2B29">
      <w:pPr>
        <w:pStyle w:val="a3"/>
        <w:spacing w:before="149" w:line="357" w:lineRule="auto"/>
        <w:ind w:right="112"/>
        <w:rPr>
          <w:sz w:val="18"/>
          <w:lang w:val="ru-RU"/>
        </w:rPr>
      </w:pPr>
      <w:r w:rsidRPr="00FC6F68">
        <w:rPr>
          <w:lang w:val="ru-RU"/>
        </w:rPr>
        <w:lastRenderedPageBreak/>
        <w:t>он не только непосредственно осуществляет развитие конституционных положений в текущем законодательстве, но и является инициатором как внесения конституционных поправок, так и пересмотра Конституции.</w:t>
      </w:r>
      <w:r w:rsidRPr="00FC6F68">
        <w:rPr>
          <w:position w:val="10"/>
          <w:sz w:val="18"/>
          <w:lang w:val="ru-RU"/>
        </w:rPr>
        <w:t>1</w:t>
      </w:r>
    </w:p>
    <w:p w:rsidR="0071236D" w:rsidRPr="00FC6F68" w:rsidRDefault="008D2B29">
      <w:pPr>
        <w:pStyle w:val="a3"/>
        <w:spacing w:before="4" w:line="360" w:lineRule="auto"/>
        <w:ind w:right="103" w:firstLine="707"/>
        <w:rPr>
          <w:lang w:val="ru-RU"/>
        </w:rPr>
      </w:pPr>
      <w:r w:rsidRPr="00FC6F68">
        <w:rPr>
          <w:lang w:val="ru-RU"/>
        </w:rPr>
        <w:t>Правовая охрана Конституции РФ способствует не только обеспечению реализации конституционных норм, но и сохранению безопасности государства, его независимости и государственной целостности, поскольку конституционное государство может существовать только в рамках конституционно упорядоченного политического процесса</w:t>
      </w:r>
      <w:r w:rsidRPr="00FC6F68">
        <w:rPr>
          <w:position w:val="10"/>
          <w:sz w:val="18"/>
          <w:lang w:val="ru-RU"/>
        </w:rPr>
        <w:t>2</w:t>
      </w:r>
      <w:r w:rsidRPr="00FC6F68">
        <w:rPr>
          <w:lang w:val="ru-RU"/>
        </w:rPr>
        <w:t xml:space="preserve">. Конституционная законность (конституционность), с одной стороны, есть неотъемлемое условие действенного функционирования конституционализма, а с другой - представляет собой правовой режим жизнедеятельности общества и государства, гарантированный механизмом правовой охраны Конституции, при котором общественные отношения, акты и действия субъектов права должны соответствовать конституционным требованиям. Решению </w:t>
      </w:r>
      <w:proofErr w:type="spellStart"/>
      <w:r w:rsidRPr="00FC6F68">
        <w:rPr>
          <w:lang w:val="ru-RU"/>
        </w:rPr>
        <w:t>этихзадач</w:t>
      </w:r>
      <w:proofErr w:type="spellEnd"/>
      <w:r w:rsidRPr="00FC6F68">
        <w:rPr>
          <w:lang w:val="ru-RU"/>
        </w:rPr>
        <w:t xml:space="preserve"> должна служить система специальных конституционно-правовых институтов, обеспечивающих стабильность и реальность Конституции как Основного закона государства.</w:t>
      </w:r>
    </w:p>
    <w:p w:rsidR="0071236D" w:rsidRPr="00FC6F68" w:rsidRDefault="008D2B29">
      <w:pPr>
        <w:pStyle w:val="a3"/>
        <w:tabs>
          <w:tab w:val="left" w:pos="646"/>
          <w:tab w:val="left" w:pos="1788"/>
          <w:tab w:val="left" w:pos="3088"/>
          <w:tab w:val="left" w:pos="3937"/>
          <w:tab w:val="left" w:pos="4298"/>
          <w:tab w:val="left" w:pos="5499"/>
          <w:tab w:val="left" w:pos="6623"/>
          <w:tab w:val="left" w:pos="6675"/>
          <w:tab w:val="left" w:pos="8032"/>
          <w:tab w:val="left" w:pos="8594"/>
        </w:tabs>
        <w:spacing w:line="360" w:lineRule="auto"/>
        <w:ind w:right="110" w:firstLine="707"/>
        <w:jc w:val="right"/>
        <w:rPr>
          <w:lang w:val="ru-RU"/>
        </w:rPr>
      </w:pPr>
      <w:r w:rsidRPr="00FC6F68">
        <w:rPr>
          <w:lang w:val="ru-RU"/>
        </w:rPr>
        <w:t>Итак,</w:t>
      </w:r>
      <w:r w:rsidRPr="00FC6F68">
        <w:rPr>
          <w:lang w:val="ru-RU"/>
        </w:rPr>
        <w:tab/>
        <w:t>подводя</w:t>
      </w:r>
      <w:r w:rsidRPr="00FC6F68">
        <w:rPr>
          <w:lang w:val="ru-RU"/>
        </w:rPr>
        <w:tab/>
        <w:t>итог</w:t>
      </w:r>
      <w:r w:rsidRPr="00FC6F68">
        <w:rPr>
          <w:lang w:val="ru-RU"/>
        </w:rPr>
        <w:tab/>
        <w:t>параграфу</w:t>
      </w:r>
      <w:r w:rsidRPr="00FC6F68">
        <w:rPr>
          <w:lang w:val="ru-RU"/>
        </w:rPr>
        <w:tab/>
        <w:t>можно</w:t>
      </w:r>
      <w:r w:rsidRPr="00FC6F68">
        <w:rPr>
          <w:lang w:val="ru-RU"/>
        </w:rPr>
        <w:tab/>
        <w:t>отметить</w:t>
      </w:r>
      <w:r w:rsidRPr="00FC6F68">
        <w:rPr>
          <w:lang w:val="ru-RU"/>
        </w:rPr>
        <w:tab/>
      </w:r>
      <w:r w:rsidRPr="00FC6F68">
        <w:rPr>
          <w:spacing w:val="-1"/>
          <w:lang w:val="ru-RU"/>
        </w:rPr>
        <w:t xml:space="preserve">следующее: </w:t>
      </w:r>
      <w:r w:rsidRPr="00FC6F68">
        <w:rPr>
          <w:lang w:val="ru-RU"/>
        </w:rPr>
        <w:t>рассматривая правовую охрану Конституции Российской</w:t>
      </w:r>
      <w:r w:rsidRPr="00FC6F68">
        <w:rPr>
          <w:spacing w:val="-6"/>
          <w:lang w:val="ru-RU"/>
        </w:rPr>
        <w:t xml:space="preserve"> </w:t>
      </w:r>
      <w:r w:rsidRPr="00FC6F68">
        <w:rPr>
          <w:lang w:val="ru-RU"/>
        </w:rPr>
        <w:t>Федерации</w:t>
      </w:r>
      <w:r w:rsidRPr="00FC6F68">
        <w:rPr>
          <w:spacing w:val="27"/>
          <w:lang w:val="ru-RU"/>
        </w:rPr>
        <w:t xml:space="preserve"> </w:t>
      </w:r>
      <w:r w:rsidRPr="00FC6F68">
        <w:rPr>
          <w:lang w:val="ru-RU"/>
        </w:rPr>
        <w:t>как часть правоохранительной системы, можно выделить ее</w:t>
      </w:r>
      <w:r w:rsidRPr="00FC6F68">
        <w:rPr>
          <w:spacing w:val="-22"/>
          <w:lang w:val="ru-RU"/>
        </w:rPr>
        <w:t xml:space="preserve"> </w:t>
      </w:r>
      <w:r w:rsidRPr="00FC6F68">
        <w:rPr>
          <w:lang w:val="ru-RU"/>
        </w:rPr>
        <w:t>составные</w:t>
      </w:r>
      <w:r w:rsidRPr="00FC6F68">
        <w:rPr>
          <w:spacing w:val="-4"/>
          <w:lang w:val="ru-RU"/>
        </w:rPr>
        <w:t xml:space="preserve"> </w:t>
      </w:r>
      <w:r w:rsidRPr="00FC6F68">
        <w:rPr>
          <w:lang w:val="ru-RU"/>
        </w:rPr>
        <w:t>элементы: а)</w:t>
      </w:r>
      <w:r w:rsidRPr="00FC6F68">
        <w:rPr>
          <w:lang w:val="ru-RU"/>
        </w:rPr>
        <w:tab/>
        <w:t>конституционные</w:t>
      </w:r>
      <w:r w:rsidRPr="00FC6F68">
        <w:rPr>
          <w:lang w:val="ru-RU"/>
        </w:rPr>
        <w:tab/>
        <w:t>нормы,</w:t>
      </w:r>
      <w:r w:rsidRPr="00FC6F68">
        <w:rPr>
          <w:lang w:val="ru-RU"/>
        </w:rPr>
        <w:tab/>
        <w:t>обеспечивающие</w:t>
      </w:r>
      <w:r w:rsidRPr="00FC6F68">
        <w:rPr>
          <w:lang w:val="ru-RU"/>
        </w:rPr>
        <w:tab/>
      </w:r>
      <w:r w:rsidRPr="00FC6F68">
        <w:rPr>
          <w:lang w:val="ru-RU"/>
        </w:rPr>
        <w:tab/>
        <w:t>стабильность</w:t>
      </w:r>
      <w:r w:rsidRPr="00FC6F68">
        <w:rPr>
          <w:lang w:val="ru-RU"/>
        </w:rPr>
        <w:tab/>
      </w:r>
      <w:r w:rsidRPr="00FC6F68">
        <w:rPr>
          <w:spacing w:val="-1"/>
          <w:lang w:val="ru-RU"/>
        </w:rPr>
        <w:t>и</w:t>
      </w:r>
    </w:p>
    <w:p w:rsidR="0071236D" w:rsidRPr="00FC6F68" w:rsidRDefault="008D2B29">
      <w:pPr>
        <w:pStyle w:val="a3"/>
        <w:spacing w:line="360" w:lineRule="auto"/>
        <w:ind w:right="112"/>
        <w:rPr>
          <w:lang w:val="ru-RU"/>
        </w:rPr>
      </w:pPr>
      <w:r w:rsidRPr="00FC6F68">
        <w:rPr>
          <w:lang w:val="ru-RU"/>
        </w:rPr>
        <w:t>реальность Конституции Российской Федерации как Основного закона государства;</w:t>
      </w:r>
    </w:p>
    <w:p w:rsidR="0071236D" w:rsidRPr="00FC6F68" w:rsidRDefault="008D2B29">
      <w:pPr>
        <w:pStyle w:val="a3"/>
        <w:spacing w:line="360" w:lineRule="auto"/>
        <w:ind w:right="104" w:firstLine="707"/>
        <w:rPr>
          <w:lang w:val="ru-RU"/>
        </w:rPr>
      </w:pPr>
      <w:r w:rsidRPr="00FC6F68">
        <w:rPr>
          <w:lang w:val="ru-RU"/>
        </w:rPr>
        <w:t>б) принципы правовой системы Российской Федерации (в первую очередь принцип законности, а также справедливости, демократизма, гуманизма, ответственности за виновное деяние);</w:t>
      </w:r>
    </w:p>
    <w:p w:rsidR="0071236D" w:rsidRPr="00FC6F68" w:rsidRDefault="008D2B29">
      <w:pPr>
        <w:pStyle w:val="a3"/>
        <w:spacing w:after="19" w:line="360" w:lineRule="auto"/>
        <w:ind w:right="112" w:firstLine="707"/>
        <w:rPr>
          <w:lang w:val="ru-RU"/>
        </w:rPr>
      </w:pPr>
      <w:r w:rsidRPr="00FC6F68">
        <w:rPr>
          <w:lang w:val="ru-RU"/>
        </w:rPr>
        <w:t>в) субъекты правовой охраны Конституции Российской Федерации, которые, в свою очередь, представляют собой построенную на принципе</w:t>
      </w:r>
    </w:p>
    <w:p w:rsidR="0071236D" w:rsidRDefault="00982193">
      <w:pPr>
        <w:pStyle w:val="a3"/>
        <w:spacing w:line="20" w:lineRule="exact"/>
        <w:ind w:left="94"/>
        <w:jc w:val="left"/>
        <w:rPr>
          <w:sz w:val="2"/>
        </w:rPr>
      </w:pPr>
      <w:r>
        <w:rPr>
          <w:sz w:val="2"/>
        </w:rPr>
      </w:r>
      <w:r>
        <w:rPr>
          <w:sz w:val="2"/>
        </w:rPr>
        <w:pict>
          <v:group id="_x0000_s1039" style="width:144.05pt;height:.75pt;mso-position-horizontal-relative:char;mso-position-vertical-relative:line" coordsize="2881,15">
            <v:line id="_x0000_s1040" style="position:absolute" from="0,7" to="2880,7" strokeweight=".72pt"/>
            <w10:anchorlock/>
          </v:group>
        </w:pict>
      </w:r>
    </w:p>
    <w:p w:rsidR="0071236D" w:rsidRPr="00FC6F68" w:rsidRDefault="008D2B29">
      <w:pPr>
        <w:spacing w:before="75"/>
        <w:ind w:left="102" w:firstLine="707"/>
        <w:rPr>
          <w:sz w:val="24"/>
          <w:lang w:val="ru-RU"/>
        </w:rPr>
      </w:pPr>
      <w:r w:rsidRPr="00FC6F68">
        <w:rPr>
          <w:position w:val="9"/>
          <w:sz w:val="16"/>
          <w:lang w:val="ru-RU"/>
        </w:rPr>
        <w:t>1</w:t>
      </w:r>
      <w:hyperlink r:id="rId23">
        <w:r w:rsidRPr="00FC6F68">
          <w:rPr>
            <w:sz w:val="24"/>
            <w:lang w:val="ru-RU"/>
          </w:rPr>
          <w:t xml:space="preserve">Зиновьев </w:t>
        </w:r>
        <w:proofErr w:type="spellStart"/>
        <w:r w:rsidRPr="00FC6F68">
          <w:rPr>
            <w:sz w:val="24"/>
            <w:lang w:val="ru-RU"/>
          </w:rPr>
          <w:t>А.В.</w:t>
        </w:r>
      </w:hyperlink>
      <w:hyperlink r:id="rId24">
        <w:r w:rsidRPr="00FC6F68">
          <w:rPr>
            <w:sz w:val="24"/>
            <w:lang w:val="ru-RU"/>
          </w:rPr>
          <w:t>Конституционное</w:t>
        </w:r>
        <w:proofErr w:type="spellEnd"/>
        <w:r w:rsidRPr="00FC6F68">
          <w:rPr>
            <w:sz w:val="24"/>
            <w:lang w:val="ru-RU"/>
          </w:rPr>
          <w:t xml:space="preserve"> право России: Учебник</w:t>
        </w:r>
      </w:hyperlink>
      <w:r w:rsidRPr="00FC6F68">
        <w:rPr>
          <w:sz w:val="24"/>
          <w:lang w:val="ru-RU"/>
        </w:rPr>
        <w:t>. Изд.: Юридический центр Пресс, 2010.</w:t>
      </w:r>
    </w:p>
    <w:p w:rsidR="0071236D" w:rsidRPr="00FC6F68" w:rsidRDefault="008D2B29">
      <w:pPr>
        <w:spacing w:line="276" w:lineRule="exact"/>
        <w:ind w:left="810"/>
        <w:rPr>
          <w:sz w:val="24"/>
          <w:lang w:val="ru-RU"/>
        </w:rPr>
      </w:pPr>
      <w:r w:rsidRPr="00FC6F68">
        <w:rPr>
          <w:position w:val="9"/>
          <w:sz w:val="16"/>
          <w:lang w:val="ru-RU"/>
        </w:rPr>
        <w:t>2</w:t>
      </w:r>
      <w:r w:rsidRPr="00FC6F68">
        <w:rPr>
          <w:sz w:val="24"/>
          <w:lang w:val="ru-RU"/>
        </w:rPr>
        <w:t>См.: там же.</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4"/>
        <w:rPr>
          <w:lang w:val="ru-RU"/>
        </w:rPr>
      </w:pPr>
      <w:r w:rsidRPr="00FC6F68">
        <w:rPr>
          <w:lang w:val="ru-RU"/>
        </w:rPr>
        <w:lastRenderedPageBreak/>
        <w:t>разделения властей систему государственных органов, осуществляющих контроль и надзор за соблюдением конституционных норм, а также применение мер конституционной ответственности;</w:t>
      </w:r>
    </w:p>
    <w:p w:rsidR="0071236D" w:rsidRPr="00FC6F68" w:rsidRDefault="008D2B29">
      <w:pPr>
        <w:pStyle w:val="a3"/>
        <w:spacing w:before="1" w:line="360" w:lineRule="auto"/>
        <w:ind w:right="110" w:firstLine="707"/>
        <w:rPr>
          <w:lang w:val="ru-RU"/>
        </w:rPr>
      </w:pPr>
      <w:r w:rsidRPr="00FC6F68">
        <w:rPr>
          <w:lang w:val="ru-RU"/>
        </w:rPr>
        <w:t>г) специфическая правоохранительная деятельность, направленная на защиту норм Основного закона государства, применение мер государственного принуждения в случае их нарушения.</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ind w:left="390"/>
        <w:jc w:val="left"/>
        <w:rPr>
          <w:lang w:val="ru-RU"/>
        </w:rPr>
      </w:pPr>
      <w:r w:rsidRPr="00FC6F68">
        <w:rPr>
          <w:lang w:val="ru-RU"/>
        </w:rPr>
        <w:lastRenderedPageBreak/>
        <w:t>ГЛАВА 2. КОНСТИТУЦИОННЫЙ КОНТРОЛЬ И НАДЗОР В РОССИИ</w:t>
      </w: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25"/>
          <w:lang w:val="ru-RU"/>
        </w:rPr>
      </w:pPr>
    </w:p>
    <w:p w:rsidR="0071236D" w:rsidRDefault="008D2B29">
      <w:pPr>
        <w:pStyle w:val="a4"/>
        <w:numPr>
          <w:ilvl w:val="1"/>
          <w:numId w:val="3"/>
        </w:numPr>
        <w:tabs>
          <w:tab w:val="left" w:pos="2754"/>
        </w:tabs>
        <w:ind w:right="0" w:hanging="1054"/>
        <w:jc w:val="left"/>
        <w:rPr>
          <w:sz w:val="28"/>
        </w:rPr>
      </w:pPr>
      <w:proofErr w:type="spellStart"/>
      <w:r>
        <w:rPr>
          <w:sz w:val="28"/>
        </w:rPr>
        <w:t>Конституционный</w:t>
      </w:r>
      <w:proofErr w:type="spellEnd"/>
      <w:r>
        <w:rPr>
          <w:sz w:val="28"/>
        </w:rPr>
        <w:t xml:space="preserve"> </w:t>
      </w:r>
      <w:proofErr w:type="spellStart"/>
      <w:r>
        <w:rPr>
          <w:sz w:val="28"/>
        </w:rPr>
        <w:t>контроль</w:t>
      </w:r>
      <w:proofErr w:type="spellEnd"/>
      <w:r>
        <w:rPr>
          <w:sz w:val="28"/>
        </w:rPr>
        <w:t xml:space="preserve"> и</w:t>
      </w:r>
      <w:r>
        <w:rPr>
          <w:spacing w:val="-3"/>
          <w:sz w:val="28"/>
        </w:rPr>
        <w:t xml:space="preserve"> </w:t>
      </w:r>
      <w:proofErr w:type="spellStart"/>
      <w:r>
        <w:rPr>
          <w:sz w:val="28"/>
        </w:rPr>
        <w:t>надзор</w:t>
      </w:r>
      <w:proofErr w:type="spellEnd"/>
    </w:p>
    <w:p w:rsidR="0071236D" w:rsidRDefault="0071236D">
      <w:pPr>
        <w:pStyle w:val="a3"/>
        <w:ind w:left="0"/>
        <w:jc w:val="left"/>
        <w:rPr>
          <w:sz w:val="30"/>
        </w:rPr>
      </w:pPr>
    </w:p>
    <w:p w:rsidR="0071236D" w:rsidRDefault="0071236D">
      <w:pPr>
        <w:pStyle w:val="a3"/>
        <w:spacing w:before="1"/>
        <w:ind w:left="0"/>
        <w:jc w:val="left"/>
        <w:rPr>
          <w:sz w:val="40"/>
        </w:rPr>
      </w:pPr>
    </w:p>
    <w:p w:rsidR="0071236D" w:rsidRPr="00FC6F68" w:rsidRDefault="008D2B29">
      <w:pPr>
        <w:pStyle w:val="a3"/>
        <w:spacing w:before="1" w:line="360" w:lineRule="auto"/>
        <w:ind w:right="111" w:firstLine="707"/>
        <w:rPr>
          <w:lang w:val="ru-RU"/>
        </w:rPr>
      </w:pPr>
      <w:r w:rsidRPr="00FC6F68">
        <w:rPr>
          <w:lang w:val="ru-RU"/>
        </w:rPr>
        <w:t>Юридическое верховенство конституции предполагает контроль за ее соблюдением. Существуют специализированные и неспециализированные органы, которые обязаны не допускать применение законов и других актов, противоречащих конституции. Специализированный конституционный надзор – важнейший способ защиты конституции юридическими средствами. Наряду с ним действуют и другие виды контроля: прокурорский надзор за законностью, роль президента как гаранта конституции.</w:t>
      </w:r>
    </w:p>
    <w:p w:rsidR="0071236D" w:rsidRPr="00FC6F68" w:rsidRDefault="008D2B29">
      <w:pPr>
        <w:pStyle w:val="a3"/>
        <w:spacing w:line="362" w:lineRule="auto"/>
        <w:ind w:right="114" w:firstLine="707"/>
        <w:rPr>
          <w:lang w:val="ru-RU"/>
        </w:rPr>
      </w:pPr>
      <w:r w:rsidRPr="00FC6F68">
        <w:rPr>
          <w:lang w:val="ru-RU"/>
        </w:rPr>
        <w:t>В Российской федерации функции конституционного контроля и надзора возложены на Конституционный суд.</w:t>
      </w:r>
    </w:p>
    <w:p w:rsidR="0071236D" w:rsidRPr="00FC6F68" w:rsidRDefault="008D2B29">
      <w:pPr>
        <w:pStyle w:val="a3"/>
        <w:spacing w:line="360" w:lineRule="auto"/>
        <w:ind w:right="107" w:firstLine="707"/>
        <w:rPr>
          <w:sz w:val="18"/>
          <w:lang w:val="ru-RU"/>
        </w:rPr>
      </w:pPr>
      <w:r w:rsidRPr="00FC6F68">
        <w:rPr>
          <w:lang w:val="ru-RU"/>
        </w:rPr>
        <w:t>Россия, проводя демократические преобразования, стала первой на территории бывшего СССР, учредившей в декабре 1990 г. специализированный орган судебного конституционного контроля, внеся изменения в ст. 119 Конституции РСФСР. 12 июля 1991 г. был принят Закон РСФСР «О Конституционном Суде РСФСР».</w:t>
      </w:r>
      <w:r w:rsidRPr="00FC6F68">
        <w:rPr>
          <w:position w:val="10"/>
          <w:sz w:val="18"/>
          <w:lang w:val="ru-RU"/>
        </w:rPr>
        <w:t>1</w:t>
      </w:r>
    </w:p>
    <w:p w:rsidR="0071236D" w:rsidRPr="00FC6F68" w:rsidRDefault="008D2B29">
      <w:pPr>
        <w:pStyle w:val="a3"/>
        <w:spacing w:line="360" w:lineRule="auto"/>
        <w:ind w:right="104" w:firstLine="707"/>
        <w:rPr>
          <w:lang w:val="ru-RU"/>
        </w:rPr>
      </w:pPr>
      <w:r w:rsidRPr="00FC6F68">
        <w:rPr>
          <w:lang w:val="ru-RU"/>
        </w:rPr>
        <w:t>Деятельность Конституционного Суда в 1992-1993 гг. внесла существенный вклад в становление конституционного правосудия в России, однако получила неоднозначную оценку в обществе. В условиях острой конфронтации между законодательной и исполнительной властями Конституционный Суд оказался вовлеченным в водоворот политических страстей, что в итоге привело к приостановлению его деятельности в октябре 1993 г.</w:t>
      </w:r>
    </w:p>
    <w:p w:rsidR="0071236D" w:rsidRPr="00FC6F68" w:rsidRDefault="008D2B29">
      <w:pPr>
        <w:pStyle w:val="a3"/>
        <w:spacing w:line="360" w:lineRule="auto"/>
        <w:ind w:right="106" w:firstLine="707"/>
        <w:rPr>
          <w:lang w:val="ru-RU"/>
        </w:rPr>
      </w:pPr>
      <w:r w:rsidRPr="00FC6F68">
        <w:rPr>
          <w:lang w:val="ru-RU"/>
        </w:rPr>
        <w:t>При подготовке проекта новой Конституции (ныне действующая Конституции 1993 г.) активно обсуждались иные организационно-правовые формы осуществления конституционного правосудия:</w:t>
      </w:r>
      <w:r w:rsidRPr="00FC6F68">
        <w:rPr>
          <w:spacing w:val="58"/>
          <w:lang w:val="ru-RU"/>
        </w:rPr>
        <w:t xml:space="preserve"> </w:t>
      </w:r>
      <w:r w:rsidRPr="00FC6F68">
        <w:rPr>
          <w:lang w:val="ru-RU"/>
        </w:rPr>
        <w:t>создание</w:t>
      </w:r>
    </w:p>
    <w:p w:rsidR="0071236D" w:rsidRPr="00FC6F68" w:rsidRDefault="0071236D">
      <w:pPr>
        <w:pStyle w:val="a3"/>
        <w:ind w:left="0"/>
        <w:jc w:val="left"/>
        <w:rPr>
          <w:sz w:val="20"/>
          <w:lang w:val="ru-RU"/>
        </w:rPr>
      </w:pPr>
    </w:p>
    <w:p w:rsidR="0071236D" w:rsidRPr="00FC6F68" w:rsidRDefault="00982193">
      <w:pPr>
        <w:pStyle w:val="a3"/>
        <w:spacing w:before="10"/>
        <w:ind w:left="0"/>
        <w:jc w:val="left"/>
        <w:rPr>
          <w:sz w:val="11"/>
          <w:lang w:val="ru-RU"/>
        </w:rPr>
      </w:pPr>
      <w:r>
        <w:pict>
          <v:line id="_x0000_s1038" style="position:absolute;z-index:251658240;mso-wrap-distance-left:0;mso-wrap-distance-right:0;mso-position-horizontal-relative:page" from="85.1pt,9.2pt" to="229.1pt,9.2pt" strokeweight=".72pt">
            <w10:wrap type="topAndBottom" anchorx="page"/>
          </v:line>
        </w:pict>
      </w:r>
    </w:p>
    <w:p w:rsidR="0071236D" w:rsidRPr="00FC6F68" w:rsidRDefault="008D2B29">
      <w:pPr>
        <w:spacing w:before="50"/>
        <w:ind w:left="810"/>
        <w:rPr>
          <w:sz w:val="24"/>
          <w:lang w:val="ru-RU"/>
        </w:rPr>
      </w:pPr>
      <w:r w:rsidRPr="00FC6F68">
        <w:rPr>
          <w:position w:val="9"/>
          <w:sz w:val="16"/>
          <w:lang w:val="ru-RU"/>
        </w:rPr>
        <w:t>1</w:t>
      </w:r>
      <w:r w:rsidRPr="00FC6F68">
        <w:rPr>
          <w:sz w:val="24"/>
          <w:lang w:val="ru-RU"/>
        </w:rPr>
        <w:t>Козлов Е.И. Конституционное право РФ. М.: Статус, 2003. С. 411.</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7"/>
        <w:rPr>
          <w:lang w:val="ru-RU"/>
        </w:rPr>
      </w:pPr>
      <w:r w:rsidRPr="00FC6F68">
        <w:rPr>
          <w:lang w:val="ru-RU"/>
        </w:rPr>
        <w:lastRenderedPageBreak/>
        <w:t>конституционной коллегии в составе Верховного Суда; возложение конституционно-контрольной функции на Верховный Суд в целом (американская модель); образование Высшего судебного присутствия как своеобразной надстройки над Конституционным, Верховным и Высшим Арбитражным судами (что еще не встречалось в мировой практике). Некоторые из предложений, ведущие к принижению роли Конституционного Суда и передаче его функций другим структурам, объяснялись реакцией на политические обстоятельства предшествующего периода</w:t>
      </w:r>
      <w:r w:rsidRPr="00FC6F68">
        <w:rPr>
          <w:position w:val="10"/>
          <w:sz w:val="18"/>
          <w:lang w:val="ru-RU"/>
        </w:rPr>
        <w:t>1</w:t>
      </w:r>
      <w:r w:rsidRPr="00FC6F68">
        <w:rPr>
          <w:lang w:val="ru-RU"/>
        </w:rPr>
        <w:t>.</w:t>
      </w:r>
    </w:p>
    <w:p w:rsidR="0071236D" w:rsidRPr="00FC6F68" w:rsidRDefault="008D2B29">
      <w:pPr>
        <w:pStyle w:val="a3"/>
        <w:spacing w:line="360" w:lineRule="auto"/>
        <w:ind w:right="108" w:firstLine="707"/>
        <w:rPr>
          <w:lang w:val="ru-RU"/>
        </w:rPr>
      </w:pPr>
      <w:r w:rsidRPr="00FC6F68">
        <w:rPr>
          <w:lang w:val="ru-RU"/>
        </w:rPr>
        <w:t>Конституция России 1993 г. сохранила Конституционный Суд как самостоятельный институт власти, хотя и с измененной компетенцией. Однако составители проекта Конституции к моменту вынесения его на всенародное голосование не сумели прийти к единству в характеристике статуса Конституционного Суда, выраженному в четком определении. Этот пробел в Конституции восполнил Федеральный конституционный закон от</w:t>
      </w:r>
    </w:p>
    <w:p w:rsidR="0071236D" w:rsidRPr="00FC6F68" w:rsidRDefault="008D2B29">
      <w:pPr>
        <w:pStyle w:val="a3"/>
        <w:spacing w:line="357" w:lineRule="auto"/>
        <w:ind w:right="102"/>
        <w:rPr>
          <w:lang w:val="ru-RU"/>
        </w:rPr>
      </w:pPr>
      <w:r w:rsidRPr="00FC6F68">
        <w:rPr>
          <w:lang w:val="ru-RU"/>
        </w:rPr>
        <w:t>21 июля 1994 г. «О Конституционном Суде Российской Федерации</w:t>
      </w:r>
      <w:proofErr w:type="gramStart"/>
      <w:r w:rsidRPr="00FC6F68">
        <w:rPr>
          <w:lang w:val="ru-RU"/>
        </w:rPr>
        <w:t>»,  который</w:t>
      </w:r>
      <w:proofErr w:type="gramEnd"/>
      <w:r w:rsidRPr="00FC6F68">
        <w:rPr>
          <w:lang w:val="ru-RU"/>
        </w:rPr>
        <w:t xml:space="preserve"> на основе Конституции и в соответствии с ее ст. 128 установил полномочия, порядок образования и деятельности Конституционного</w:t>
      </w:r>
      <w:r w:rsidRPr="00FC6F68">
        <w:rPr>
          <w:spacing w:val="-20"/>
          <w:lang w:val="ru-RU"/>
        </w:rPr>
        <w:t xml:space="preserve"> </w:t>
      </w:r>
      <w:r w:rsidRPr="00FC6F68">
        <w:rPr>
          <w:lang w:val="ru-RU"/>
        </w:rPr>
        <w:t>Суда</w:t>
      </w:r>
      <w:r w:rsidRPr="00FC6F68">
        <w:rPr>
          <w:position w:val="10"/>
          <w:sz w:val="18"/>
          <w:lang w:val="ru-RU"/>
        </w:rPr>
        <w:t>2</w:t>
      </w:r>
      <w:r w:rsidRPr="00FC6F68">
        <w:rPr>
          <w:lang w:val="ru-RU"/>
        </w:rPr>
        <w:t>.</w:t>
      </w:r>
    </w:p>
    <w:p w:rsidR="0071236D" w:rsidRPr="00FC6F68" w:rsidRDefault="008D2B29">
      <w:pPr>
        <w:pStyle w:val="a3"/>
        <w:spacing w:line="360" w:lineRule="auto"/>
        <w:ind w:right="103" w:firstLine="707"/>
        <w:rPr>
          <w:lang w:val="ru-RU"/>
        </w:rPr>
      </w:pPr>
      <w:r w:rsidRPr="00FC6F68">
        <w:rPr>
          <w:lang w:val="ru-RU"/>
        </w:rPr>
        <w:t>Статья 165 прежней Конституции (в редакции от 21 апреля 1992 г.) характеризовала Конституционный Суд чрезвычайно широко - как высший орган судебной власти по защите конституционного строя. Статья 1 Закона от 21 июля 1994 г. дает более четкое определение Конституционного Суда - судебный орган конституционного контроля, самостоятельно и независимо осуществляющий судебную власть посредством конституционного судопроизводства. В этом определении отражены основные черты Конституционного Суда: правовой статус - судебный орган, функция - осуществление конституционного контроля, главные принципы</w:t>
      </w:r>
      <w:r w:rsidRPr="00FC6F68">
        <w:rPr>
          <w:spacing w:val="-20"/>
          <w:lang w:val="ru-RU"/>
        </w:rPr>
        <w:t xml:space="preserve"> </w:t>
      </w:r>
      <w:r w:rsidRPr="00FC6F68">
        <w:rPr>
          <w:lang w:val="ru-RU"/>
        </w:rPr>
        <w:t>деятельности</w:t>
      </w: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982193">
      <w:pPr>
        <w:pStyle w:val="a3"/>
        <w:spacing w:before="8"/>
        <w:ind w:left="0"/>
        <w:jc w:val="left"/>
        <w:rPr>
          <w:sz w:val="18"/>
          <w:lang w:val="ru-RU"/>
        </w:rPr>
      </w:pPr>
      <w:r>
        <w:pict>
          <v:line id="_x0000_s1037" style="position:absolute;z-index:251659264;mso-wrap-distance-left:0;mso-wrap-distance-right:0;mso-position-horizontal-relative:page" from="85.1pt,13.15pt" to="229.1pt,13.15pt" strokeweight=".72pt">
            <w10:wrap type="topAndBottom" anchorx="page"/>
          </v:line>
        </w:pict>
      </w:r>
    </w:p>
    <w:p w:rsidR="0071236D" w:rsidRPr="00FC6F68" w:rsidRDefault="008D2B29">
      <w:pPr>
        <w:spacing w:before="50" w:line="284" w:lineRule="exact"/>
        <w:ind w:left="810"/>
        <w:rPr>
          <w:sz w:val="24"/>
          <w:lang w:val="ru-RU"/>
        </w:rPr>
      </w:pPr>
      <w:r w:rsidRPr="00FC6F68">
        <w:rPr>
          <w:position w:val="9"/>
          <w:sz w:val="16"/>
          <w:lang w:val="ru-RU"/>
        </w:rPr>
        <w:t>1</w:t>
      </w:r>
      <w:r w:rsidRPr="00FC6F68">
        <w:rPr>
          <w:sz w:val="24"/>
          <w:lang w:val="ru-RU"/>
        </w:rPr>
        <w:t>Козлов Е.И. Конституционное право РФ. М.: Статус, 2003. С. 411.</w:t>
      </w:r>
    </w:p>
    <w:p w:rsidR="0071236D" w:rsidRPr="00FC6F68" w:rsidRDefault="008D2B29">
      <w:pPr>
        <w:spacing w:line="284" w:lineRule="exact"/>
        <w:ind w:left="810"/>
        <w:rPr>
          <w:sz w:val="24"/>
          <w:lang w:val="ru-RU"/>
        </w:rPr>
      </w:pPr>
      <w:r w:rsidRPr="00FC6F68">
        <w:rPr>
          <w:position w:val="9"/>
          <w:sz w:val="16"/>
          <w:lang w:val="ru-RU"/>
        </w:rPr>
        <w:t>2</w:t>
      </w:r>
      <w:r w:rsidRPr="00FC6F68">
        <w:rPr>
          <w:sz w:val="24"/>
          <w:lang w:val="ru-RU"/>
        </w:rPr>
        <w:t>Федеральный конституционный закон от 21.07.1994 № 1-ФКЗ (ред. от 04.06.2014)</w:t>
      </w:r>
    </w:p>
    <w:p w:rsidR="0071236D" w:rsidRPr="00FC6F68" w:rsidRDefault="008D2B29">
      <w:pPr>
        <w:ind w:left="102"/>
        <w:rPr>
          <w:sz w:val="24"/>
          <w:lang w:val="ru-RU"/>
        </w:rPr>
      </w:pPr>
      <w:r w:rsidRPr="00FC6F68">
        <w:rPr>
          <w:sz w:val="24"/>
          <w:lang w:val="ru-RU"/>
        </w:rPr>
        <w:t xml:space="preserve">«О Конституционном Суде Российской </w:t>
      </w:r>
      <w:proofErr w:type="gramStart"/>
      <w:r w:rsidRPr="00FC6F68">
        <w:rPr>
          <w:sz w:val="24"/>
          <w:lang w:val="ru-RU"/>
        </w:rPr>
        <w:t>Федерации»(</w:t>
      </w:r>
      <w:proofErr w:type="gramEnd"/>
      <w:r w:rsidRPr="00FC6F68">
        <w:rPr>
          <w:sz w:val="24"/>
          <w:lang w:val="ru-RU"/>
        </w:rPr>
        <w:t>с изм. и доп., вступ. в силу с 06.08.2014)</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tabs>
          <w:tab w:val="left" w:pos="495"/>
          <w:tab w:val="left" w:pos="2805"/>
          <w:tab w:val="left" w:pos="3256"/>
          <w:tab w:val="left" w:pos="5065"/>
          <w:tab w:val="left" w:pos="7178"/>
          <w:tab w:val="left" w:pos="8592"/>
        </w:tabs>
        <w:spacing w:before="149" w:line="360" w:lineRule="auto"/>
        <w:ind w:right="108"/>
        <w:jc w:val="left"/>
        <w:rPr>
          <w:lang w:val="ru-RU"/>
        </w:rPr>
      </w:pPr>
      <w:r w:rsidRPr="00FC6F68">
        <w:rPr>
          <w:lang w:val="ru-RU"/>
        </w:rPr>
        <w:lastRenderedPageBreak/>
        <w:t>-</w:t>
      </w:r>
      <w:r w:rsidRPr="00FC6F68">
        <w:rPr>
          <w:lang w:val="ru-RU"/>
        </w:rPr>
        <w:tab/>
        <w:t>самостоятельное</w:t>
      </w:r>
      <w:r w:rsidRPr="00FC6F68">
        <w:rPr>
          <w:lang w:val="ru-RU"/>
        </w:rPr>
        <w:tab/>
        <w:t>и</w:t>
      </w:r>
      <w:r w:rsidRPr="00FC6F68">
        <w:rPr>
          <w:lang w:val="ru-RU"/>
        </w:rPr>
        <w:tab/>
        <w:t>независимое</w:t>
      </w:r>
      <w:r w:rsidRPr="00FC6F68">
        <w:rPr>
          <w:lang w:val="ru-RU"/>
        </w:rPr>
        <w:tab/>
        <w:t>осуществление</w:t>
      </w:r>
      <w:r w:rsidRPr="00FC6F68">
        <w:rPr>
          <w:lang w:val="ru-RU"/>
        </w:rPr>
        <w:tab/>
        <w:t>судебной</w:t>
      </w:r>
      <w:r w:rsidRPr="00FC6F68">
        <w:rPr>
          <w:lang w:val="ru-RU"/>
        </w:rPr>
        <w:tab/>
        <w:t>власти, процессуальная форма деятельности - конституционное</w:t>
      </w:r>
      <w:r w:rsidRPr="00FC6F68">
        <w:rPr>
          <w:spacing w:val="-16"/>
          <w:lang w:val="ru-RU"/>
        </w:rPr>
        <w:t xml:space="preserve"> </w:t>
      </w:r>
      <w:r w:rsidRPr="00FC6F68">
        <w:rPr>
          <w:lang w:val="ru-RU"/>
        </w:rPr>
        <w:t>судопроизводство.</w:t>
      </w:r>
    </w:p>
    <w:p w:rsidR="0071236D" w:rsidRPr="00FC6F68" w:rsidRDefault="008D2B29">
      <w:pPr>
        <w:pStyle w:val="a3"/>
        <w:spacing w:line="360" w:lineRule="auto"/>
        <w:ind w:right="104" w:firstLine="707"/>
        <w:rPr>
          <w:lang w:val="ru-RU"/>
        </w:rPr>
      </w:pPr>
      <w:r w:rsidRPr="00FC6F68">
        <w:rPr>
          <w:lang w:val="ru-RU"/>
        </w:rPr>
        <w:t>В конституционном контроле в пределах своей компетенции участвуют и другие органы - Президент (ст. 85, 115 Конституции), Правительство, законодательные и исполнительные органы субъектов федерации, обычные суды, прокуратура. Однако судебный конституционный контроль - особая и самостоятельная сфера деятельности, осуществляемая специально на то уполномоченным органом - Конституционным Судом (в странах англосаксонской системы общего права это функция судов общей юрисдикции). Такой контроль выражается в проверке и оценке посредством специальной процедуры (конституционного судопроизводства) соответствия Конституции законов, других нормативных актов, которые в случае признания их неконституционными утрачивают силу. Конституционный Суд действует в целях защиты основ конституционного строя, основных прав и свобод личности, обеспечения непосредственного действия Конституции, ее правовой охраны.</w:t>
      </w:r>
    </w:p>
    <w:p w:rsidR="0071236D" w:rsidRPr="00FC6F68" w:rsidRDefault="008D2B29">
      <w:pPr>
        <w:pStyle w:val="a3"/>
        <w:spacing w:before="1" w:line="360" w:lineRule="auto"/>
        <w:ind w:right="110" w:firstLine="707"/>
        <w:rPr>
          <w:lang w:val="ru-RU"/>
        </w:rPr>
      </w:pPr>
      <w:r w:rsidRPr="00FC6F68">
        <w:rPr>
          <w:lang w:val="ru-RU"/>
        </w:rPr>
        <w:t>Являясь особым органом судебной власти, Конституционный Суд, учитывая возлагаемые на него функции и полномочия по обеспечению верховенства и прямого действия Конституции, баланса властей, выступает одновременно и как высший конституционный орган одного уровня с федеральными звеньями президентской, законодательной и исполнительной властей. В этом выражается его двуединая правовая природа</w:t>
      </w:r>
      <w:r w:rsidRPr="00FC6F68">
        <w:rPr>
          <w:position w:val="10"/>
          <w:sz w:val="18"/>
          <w:lang w:val="ru-RU"/>
        </w:rPr>
        <w:t>1</w:t>
      </w:r>
      <w:r w:rsidRPr="00FC6F68">
        <w:rPr>
          <w:lang w:val="ru-RU"/>
        </w:rPr>
        <w:t>.</w:t>
      </w:r>
    </w:p>
    <w:p w:rsidR="0071236D" w:rsidRPr="00FC6F68" w:rsidRDefault="008D2B29">
      <w:pPr>
        <w:pStyle w:val="a3"/>
        <w:spacing w:line="360" w:lineRule="auto"/>
        <w:ind w:right="107" w:firstLine="707"/>
        <w:rPr>
          <w:lang w:val="ru-RU"/>
        </w:rPr>
      </w:pPr>
      <w:r w:rsidRPr="00FC6F68">
        <w:rPr>
          <w:lang w:val="ru-RU"/>
        </w:rPr>
        <w:t>Конституционный Суд - высший орган в том смысле, что занимает высшее положение в механизме конституционного контроля в государстве, не поднадзорен никаким инстанциям, его решения носят обязательный характер, в том числе для всех других высших государственных структур, связан при осуществлении судопроизводства только федеральной Конституцией</w:t>
      </w:r>
      <w:r w:rsidRPr="00FC6F68">
        <w:rPr>
          <w:spacing w:val="22"/>
          <w:lang w:val="ru-RU"/>
        </w:rPr>
        <w:t xml:space="preserve"> </w:t>
      </w:r>
      <w:r w:rsidRPr="00FC6F68">
        <w:rPr>
          <w:lang w:val="ru-RU"/>
        </w:rPr>
        <w:t>как</w:t>
      </w:r>
      <w:r w:rsidRPr="00FC6F68">
        <w:rPr>
          <w:spacing w:val="22"/>
          <w:lang w:val="ru-RU"/>
        </w:rPr>
        <w:t xml:space="preserve"> </w:t>
      </w:r>
      <w:r w:rsidRPr="00FC6F68">
        <w:rPr>
          <w:lang w:val="ru-RU"/>
        </w:rPr>
        <w:t>вершиной</w:t>
      </w:r>
      <w:r w:rsidRPr="00FC6F68">
        <w:rPr>
          <w:spacing w:val="22"/>
          <w:lang w:val="ru-RU"/>
        </w:rPr>
        <w:t xml:space="preserve"> </w:t>
      </w:r>
      <w:r w:rsidRPr="00FC6F68">
        <w:rPr>
          <w:lang w:val="ru-RU"/>
        </w:rPr>
        <w:t>правовой</w:t>
      </w:r>
      <w:r w:rsidRPr="00FC6F68">
        <w:rPr>
          <w:spacing w:val="22"/>
          <w:lang w:val="ru-RU"/>
        </w:rPr>
        <w:t xml:space="preserve"> </w:t>
      </w:r>
      <w:r w:rsidRPr="00FC6F68">
        <w:rPr>
          <w:lang w:val="ru-RU"/>
        </w:rPr>
        <w:t>системы</w:t>
      </w:r>
      <w:r w:rsidRPr="00FC6F68">
        <w:rPr>
          <w:spacing w:val="20"/>
          <w:lang w:val="ru-RU"/>
        </w:rPr>
        <w:t xml:space="preserve"> </w:t>
      </w:r>
      <w:r w:rsidRPr="00FC6F68">
        <w:rPr>
          <w:lang w:val="ru-RU"/>
        </w:rPr>
        <w:t>и</w:t>
      </w:r>
      <w:r w:rsidRPr="00FC6F68">
        <w:rPr>
          <w:spacing w:val="22"/>
          <w:lang w:val="ru-RU"/>
        </w:rPr>
        <w:t xml:space="preserve"> </w:t>
      </w:r>
      <w:r w:rsidRPr="00FC6F68">
        <w:rPr>
          <w:lang w:val="ru-RU"/>
        </w:rPr>
        <w:t>Законом</w:t>
      </w:r>
      <w:r w:rsidRPr="00FC6F68">
        <w:rPr>
          <w:spacing w:val="22"/>
          <w:lang w:val="ru-RU"/>
        </w:rPr>
        <w:t xml:space="preserve"> </w:t>
      </w:r>
      <w:r w:rsidRPr="00FC6F68">
        <w:rPr>
          <w:lang w:val="ru-RU"/>
        </w:rPr>
        <w:t>о</w:t>
      </w:r>
    </w:p>
    <w:p w:rsidR="0071236D" w:rsidRPr="00FC6F68" w:rsidRDefault="00982193">
      <w:pPr>
        <w:pStyle w:val="a3"/>
        <w:spacing w:before="4"/>
        <w:ind w:left="0"/>
        <w:jc w:val="left"/>
        <w:rPr>
          <w:sz w:val="22"/>
          <w:lang w:val="ru-RU"/>
        </w:rPr>
      </w:pPr>
      <w:r>
        <w:pict>
          <v:line id="_x0000_s1036" style="position:absolute;z-index:251660288;mso-wrap-distance-left:0;mso-wrap-distance-right:0;mso-position-horizontal-relative:page" from="85.1pt,15.25pt" to="229.1pt,15.25pt" strokeweight=".72pt">
            <w10:wrap type="topAndBottom" anchorx="page"/>
          </v:line>
        </w:pict>
      </w:r>
    </w:p>
    <w:p w:rsidR="0071236D" w:rsidRPr="00FC6F68" w:rsidRDefault="008D2B29">
      <w:pPr>
        <w:spacing w:before="50"/>
        <w:ind w:left="102" w:right="106" w:firstLine="707"/>
        <w:rPr>
          <w:sz w:val="24"/>
          <w:lang w:val="ru-RU"/>
        </w:rPr>
      </w:pPr>
      <w:r w:rsidRPr="00FC6F68">
        <w:rPr>
          <w:position w:val="9"/>
          <w:sz w:val="16"/>
          <w:lang w:val="ru-RU"/>
        </w:rPr>
        <w:t>1</w:t>
      </w:r>
      <w:hyperlink r:id="rId25">
        <w:r w:rsidRPr="00FC6F68">
          <w:rPr>
            <w:sz w:val="24"/>
            <w:lang w:val="ru-RU"/>
          </w:rPr>
          <w:t>Конституционное право России: учебник</w:t>
        </w:r>
      </w:hyperlink>
      <w:r w:rsidRPr="00FC6F68">
        <w:rPr>
          <w:sz w:val="24"/>
          <w:lang w:val="ru-RU"/>
        </w:rPr>
        <w:t xml:space="preserve">. </w:t>
      </w:r>
      <w:hyperlink r:id="rId26">
        <w:r w:rsidRPr="00FC6F68">
          <w:rPr>
            <w:sz w:val="24"/>
            <w:lang w:val="ru-RU"/>
          </w:rPr>
          <w:t>Под ред. В.А. Виноградова</w:t>
        </w:r>
      </w:hyperlink>
      <w:r w:rsidRPr="00FC6F68">
        <w:rPr>
          <w:sz w:val="24"/>
          <w:lang w:val="ru-RU"/>
        </w:rPr>
        <w:t xml:space="preserve">. Изд.: </w:t>
      </w:r>
      <w:proofErr w:type="spellStart"/>
      <w:r w:rsidRPr="00FC6F68">
        <w:rPr>
          <w:sz w:val="24"/>
          <w:lang w:val="ru-RU"/>
        </w:rPr>
        <w:t>Юнити</w:t>
      </w:r>
      <w:proofErr w:type="spellEnd"/>
      <w:r w:rsidRPr="00FC6F68">
        <w:rPr>
          <w:sz w:val="24"/>
          <w:lang w:val="ru-RU"/>
        </w:rPr>
        <w:t>-Дана, 2010.</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57" w:lineRule="auto"/>
        <w:ind w:right="110"/>
        <w:rPr>
          <w:lang w:val="ru-RU"/>
        </w:rPr>
      </w:pPr>
      <w:r w:rsidRPr="00FC6F68">
        <w:rPr>
          <w:lang w:val="ru-RU"/>
        </w:rPr>
        <w:lastRenderedPageBreak/>
        <w:t>Конституционном Суде. В силу такого особого статуса Конституционного Суда из всех высших судебных органов только его компетенция, наряду с компетенцией Президента, палат Федерального Собрания, Правительства, определена непосредственно и развернуто в Конституции</w:t>
      </w:r>
      <w:r w:rsidRPr="00FC6F68">
        <w:rPr>
          <w:position w:val="10"/>
          <w:sz w:val="18"/>
          <w:lang w:val="ru-RU"/>
        </w:rPr>
        <w:t>1</w:t>
      </w:r>
      <w:r w:rsidRPr="00FC6F68">
        <w:rPr>
          <w:lang w:val="ru-RU"/>
        </w:rPr>
        <w:t>.</w:t>
      </w:r>
    </w:p>
    <w:p w:rsidR="0071236D" w:rsidRPr="00FC6F68" w:rsidRDefault="008D2B29">
      <w:pPr>
        <w:pStyle w:val="a3"/>
        <w:spacing w:before="6" w:line="360" w:lineRule="auto"/>
        <w:ind w:right="112" w:firstLine="707"/>
        <w:rPr>
          <w:lang w:val="ru-RU"/>
        </w:rPr>
      </w:pPr>
      <w:r w:rsidRPr="00FC6F68">
        <w:rPr>
          <w:lang w:val="ru-RU"/>
        </w:rPr>
        <w:t>Действующая Конституция по сравнению с предыдущей увеличила численный состав Конституционного Суда с 15 (фактически были избраны и работали 13) до 19 судей. Это обусловлено как усложнением задач, стоящих перед Конституционным Судом в современный период, так и стремлением обеспечить посредством назначения новых судей (прежние сохранили свои полномочия) баланс в составе Суда представителей различных профессиональных и жизненных ориентаций и убеждений.</w:t>
      </w:r>
    </w:p>
    <w:p w:rsidR="0071236D" w:rsidRPr="00FC6F68" w:rsidRDefault="008D2B29">
      <w:pPr>
        <w:pStyle w:val="a3"/>
        <w:spacing w:line="360" w:lineRule="auto"/>
        <w:ind w:right="110" w:firstLine="707"/>
        <w:rPr>
          <w:lang w:val="ru-RU"/>
        </w:rPr>
      </w:pPr>
      <w:r w:rsidRPr="00FC6F68">
        <w:rPr>
          <w:lang w:val="ru-RU"/>
        </w:rPr>
        <w:t>Закон о Конституционном Суде предъявляет высокие требования к кандидатам на должность конституционного судьи. Им может быть только гражданин Российской Федерации, достигший ко дню назначения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w:t>
      </w:r>
      <w:r w:rsidRPr="00FC6F68">
        <w:rPr>
          <w:position w:val="10"/>
          <w:sz w:val="18"/>
          <w:lang w:val="ru-RU"/>
        </w:rPr>
        <w:t>2</w:t>
      </w:r>
      <w:r w:rsidRPr="00FC6F68">
        <w:rPr>
          <w:lang w:val="ru-RU"/>
        </w:rPr>
        <w:t>.</w:t>
      </w:r>
    </w:p>
    <w:p w:rsidR="0071236D" w:rsidRPr="00FC6F68" w:rsidRDefault="008D2B29">
      <w:pPr>
        <w:pStyle w:val="a3"/>
        <w:spacing w:line="360" w:lineRule="auto"/>
        <w:ind w:right="107" w:firstLine="707"/>
        <w:rPr>
          <w:lang w:val="ru-RU"/>
        </w:rPr>
      </w:pPr>
      <w:r w:rsidRPr="00FC6F68">
        <w:rPr>
          <w:lang w:val="ru-RU"/>
        </w:rPr>
        <w:t xml:space="preserve">Конституция определяет порядок назначения судей Конституционного Суда, который конкретизирован в ст. 9 Закона о Конституционном Суде. Конституционные судьи назначаются Советом Федерации в индивидуальном порядке тайным голосованием по представлению </w:t>
      </w:r>
      <w:r w:rsidRPr="00982193">
        <w:rPr>
          <w:lang w:val="ru-RU"/>
        </w:rPr>
        <w:t xml:space="preserve">Президента Российской Федерации. </w:t>
      </w:r>
      <w:r w:rsidRPr="00FC6F68">
        <w:rPr>
          <w:lang w:val="ru-RU"/>
        </w:rPr>
        <w:t>Предложения о кандидатах в конституционные судьи могут вноситься Президенту различными органами, организациями и учреждениями, указанными в ч. 1 ст. 9 Закона.</w:t>
      </w:r>
    </w:p>
    <w:p w:rsidR="0071236D" w:rsidRPr="00FC6F68" w:rsidRDefault="008D2B29">
      <w:pPr>
        <w:pStyle w:val="a3"/>
        <w:spacing w:line="360" w:lineRule="auto"/>
        <w:ind w:right="108" w:firstLine="707"/>
        <w:rPr>
          <w:lang w:val="ru-RU"/>
        </w:rPr>
      </w:pPr>
      <w:r w:rsidRPr="00FC6F68">
        <w:rPr>
          <w:lang w:val="ru-RU"/>
        </w:rPr>
        <w:t xml:space="preserve">В отличие от других высших государственных структур, </w:t>
      </w:r>
      <w:proofErr w:type="gramStart"/>
      <w:r w:rsidRPr="00FC6F68">
        <w:rPr>
          <w:lang w:val="ru-RU"/>
        </w:rPr>
        <w:t>например</w:t>
      </w:r>
      <w:proofErr w:type="gramEnd"/>
      <w:r w:rsidRPr="00FC6F68">
        <w:rPr>
          <w:lang w:val="ru-RU"/>
        </w:rPr>
        <w:t xml:space="preserve"> Федерального Собрания, Президента, полномочия Конституционного Суда как органа не ограничены каким-либо сроком, что обеспечивает его большую</w:t>
      </w:r>
    </w:p>
    <w:p w:rsidR="0071236D" w:rsidRPr="00FC6F68" w:rsidRDefault="00982193">
      <w:pPr>
        <w:pStyle w:val="a3"/>
        <w:spacing w:before="6"/>
        <w:ind w:left="0"/>
        <w:jc w:val="left"/>
        <w:rPr>
          <w:sz w:val="16"/>
          <w:lang w:val="ru-RU"/>
        </w:rPr>
      </w:pPr>
      <w:r>
        <w:pict>
          <v:line id="_x0000_s1035" style="position:absolute;z-index:251661312;mso-wrap-distance-left:0;mso-wrap-distance-right:0;mso-position-horizontal-relative:page" from="85.1pt,11.85pt" to="229.1pt,11.85pt" strokeweight=".72pt">
            <w10:wrap type="topAndBottom" anchorx="page"/>
          </v:line>
        </w:pict>
      </w:r>
    </w:p>
    <w:p w:rsidR="0071236D" w:rsidRPr="00FC6F68" w:rsidRDefault="008D2B29">
      <w:pPr>
        <w:spacing w:before="50"/>
        <w:ind w:left="102" w:firstLine="707"/>
        <w:rPr>
          <w:sz w:val="24"/>
          <w:lang w:val="ru-RU"/>
        </w:rPr>
      </w:pPr>
      <w:r w:rsidRPr="00FC6F68">
        <w:rPr>
          <w:position w:val="9"/>
          <w:sz w:val="16"/>
          <w:lang w:val="ru-RU"/>
        </w:rPr>
        <w:t>1</w:t>
      </w:r>
      <w:r w:rsidRPr="00FC6F68">
        <w:rPr>
          <w:sz w:val="24"/>
          <w:lang w:val="ru-RU"/>
        </w:rPr>
        <w:t xml:space="preserve">Смоленский М.Б. Конституционное право Российской Федерации: история и современное состояние: </w:t>
      </w:r>
      <w:proofErr w:type="spellStart"/>
      <w:r w:rsidRPr="00FC6F68">
        <w:rPr>
          <w:sz w:val="24"/>
          <w:lang w:val="ru-RU"/>
        </w:rPr>
        <w:t>Учеб.пособие</w:t>
      </w:r>
      <w:proofErr w:type="spellEnd"/>
      <w:r w:rsidRPr="00FC6F68">
        <w:rPr>
          <w:sz w:val="24"/>
          <w:lang w:val="ru-RU"/>
        </w:rPr>
        <w:t xml:space="preserve"> / Рост. гос. эконом, акад. - Ростов н/Д. 2009. С.115.</w:t>
      </w:r>
    </w:p>
    <w:p w:rsidR="0071236D" w:rsidRPr="00FC6F68" w:rsidRDefault="008D2B29">
      <w:pPr>
        <w:spacing w:before="3" w:line="276" w:lineRule="exact"/>
        <w:ind w:left="102" w:firstLine="707"/>
        <w:rPr>
          <w:sz w:val="24"/>
          <w:lang w:val="ru-RU"/>
        </w:rPr>
      </w:pPr>
      <w:r w:rsidRPr="00FC6F68">
        <w:rPr>
          <w:position w:val="9"/>
          <w:sz w:val="16"/>
          <w:lang w:val="ru-RU"/>
        </w:rPr>
        <w:t>2</w:t>
      </w:r>
      <w:hyperlink r:id="rId27">
        <w:proofErr w:type="spellStart"/>
        <w:r w:rsidRPr="00FC6F68">
          <w:rPr>
            <w:sz w:val="24"/>
            <w:lang w:val="ru-RU"/>
          </w:rPr>
          <w:t>Хазова</w:t>
        </w:r>
        <w:proofErr w:type="spellEnd"/>
      </w:hyperlink>
      <w:r w:rsidRPr="00FC6F68">
        <w:rPr>
          <w:sz w:val="24"/>
          <w:lang w:val="ru-RU"/>
        </w:rPr>
        <w:t xml:space="preserve"> Е.Н., </w:t>
      </w:r>
      <w:hyperlink r:id="rId28">
        <w:r w:rsidRPr="00FC6F68">
          <w:rPr>
            <w:sz w:val="24"/>
            <w:lang w:val="ru-RU"/>
          </w:rPr>
          <w:t>Конституционное право России: учебник</w:t>
        </w:r>
      </w:hyperlink>
      <w:r w:rsidRPr="00FC6F68">
        <w:rPr>
          <w:sz w:val="24"/>
          <w:lang w:val="ru-RU"/>
        </w:rPr>
        <w:t xml:space="preserve">. </w:t>
      </w:r>
      <w:hyperlink r:id="rId29">
        <w:r w:rsidRPr="00FC6F68">
          <w:rPr>
            <w:sz w:val="24"/>
            <w:lang w:val="ru-RU"/>
          </w:rPr>
          <w:t>под ред. И.Н. Зубова</w:t>
        </w:r>
      </w:hyperlink>
      <w:r w:rsidRPr="00FC6F68">
        <w:rPr>
          <w:sz w:val="24"/>
          <w:lang w:val="ru-RU"/>
        </w:rPr>
        <w:t xml:space="preserve">, </w:t>
      </w:r>
      <w:hyperlink r:id="rId30">
        <w:proofErr w:type="spellStart"/>
        <w:r w:rsidRPr="00FC6F68">
          <w:rPr>
            <w:sz w:val="24"/>
            <w:lang w:val="ru-RU"/>
          </w:rPr>
          <w:t>А.С.Прудникова</w:t>
        </w:r>
        <w:proofErr w:type="spellEnd"/>
        <w:r w:rsidRPr="00FC6F68">
          <w:rPr>
            <w:sz w:val="24"/>
            <w:lang w:val="ru-RU"/>
          </w:rPr>
          <w:t xml:space="preserve"> </w:t>
        </w:r>
      </w:hyperlink>
      <w:r w:rsidRPr="00FC6F68">
        <w:rPr>
          <w:sz w:val="24"/>
          <w:lang w:val="ru-RU"/>
        </w:rPr>
        <w:t xml:space="preserve">Изд.: </w:t>
      </w:r>
      <w:proofErr w:type="spellStart"/>
      <w:r w:rsidRPr="00FC6F68">
        <w:rPr>
          <w:sz w:val="24"/>
          <w:lang w:val="ru-RU"/>
        </w:rPr>
        <w:t>Юнити</w:t>
      </w:r>
      <w:proofErr w:type="spellEnd"/>
      <w:r w:rsidRPr="00FC6F68">
        <w:rPr>
          <w:sz w:val="24"/>
          <w:lang w:val="ru-RU"/>
        </w:rPr>
        <w:t>-Дана, 2012.</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5"/>
        <w:rPr>
          <w:lang w:val="ru-RU"/>
        </w:rPr>
      </w:pPr>
      <w:r w:rsidRPr="00FC6F68">
        <w:rPr>
          <w:lang w:val="ru-RU"/>
        </w:rPr>
        <w:lastRenderedPageBreak/>
        <w:t>самостоятельность, независимость во взаимоотношениях с законодательной и исполнительной ветвями власти. Этим же целям служит принцип несменяемости конституционных судей в течение срока, на который они назначены. Срок полномочий судьи Конституционного Суда - 12 лет, предельный возраст для пребывания в этой должности - 70 лет, повторное назначение не допускается. Для судей, избранных в октябре 1991 г., в силу заключительных положений Конституции сохраняется единственное ограничение срока полномочий, установленное ранее, - достижение</w:t>
      </w:r>
      <w:r w:rsidRPr="00FC6F68">
        <w:rPr>
          <w:spacing w:val="17"/>
          <w:lang w:val="ru-RU"/>
        </w:rPr>
        <w:t xml:space="preserve"> </w:t>
      </w:r>
      <w:r w:rsidRPr="00FC6F68">
        <w:rPr>
          <w:lang w:val="ru-RU"/>
        </w:rPr>
        <w:t>возраста</w:t>
      </w:r>
    </w:p>
    <w:p w:rsidR="0071236D" w:rsidRPr="00FC6F68" w:rsidRDefault="008D2B29">
      <w:pPr>
        <w:pStyle w:val="a3"/>
        <w:spacing w:line="360" w:lineRule="auto"/>
        <w:ind w:right="110"/>
        <w:rPr>
          <w:lang w:val="ru-RU"/>
        </w:rPr>
      </w:pPr>
      <w:r w:rsidRPr="00FC6F68">
        <w:rPr>
          <w:lang w:val="ru-RU"/>
        </w:rPr>
        <w:t>65 лет. В течение указанных сроков полномочия судьи могут быть прекращены или приостановлены не иначе как в порядке и по основаниям, установленным Законом о Конституционном.</w:t>
      </w:r>
    </w:p>
    <w:p w:rsidR="0071236D" w:rsidRPr="00FC6F68" w:rsidRDefault="008D2B29">
      <w:pPr>
        <w:pStyle w:val="a3"/>
        <w:spacing w:line="360" w:lineRule="auto"/>
        <w:ind w:right="103" w:firstLine="707"/>
        <w:rPr>
          <w:lang w:val="ru-RU"/>
        </w:rPr>
      </w:pPr>
      <w:r w:rsidRPr="00FC6F68">
        <w:rPr>
          <w:lang w:val="ru-RU"/>
        </w:rPr>
        <w:t xml:space="preserve">Целям обеспечения независимости и беспристрастности, </w:t>
      </w:r>
      <w:proofErr w:type="spellStart"/>
      <w:r w:rsidRPr="00FC6F68">
        <w:rPr>
          <w:lang w:val="ru-RU"/>
        </w:rPr>
        <w:t>деполитизации</w:t>
      </w:r>
      <w:proofErr w:type="spellEnd"/>
      <w:r w:rsidRPr="00FC6F68">
        <w:rPr>
          <w:lang w:val="ru-RU"/>
        </w:rPr>
        <w:t xml:space="preserve"> Конституционного Суда и его судей служат положения названного Закона о занятиях и действиях, несовместимых с должностью конституционного судьи</w:t>
      </w:r>
      <w:r w:rsidRPr="00FC6F68">
        <w:rPr>
          <w:position w:val="10"/>
          <w:sz w:val="18"/>
          <w:lang w:val="ru-RU"/>
        </w:rPr>
        <w:t>1</w:t>
      </w:r>
      <w:r w:rsidRPr="00FC6F68">
        <w:rPr>
          <w:lang w:val="ru-RU"/>
        </w:rPr>
        <w:t>. Статья 11 Закона устанавливает запреты занимать какие-либо иные государственные или общественные должности, заниматься любой иной оплачиваемой деятельностью, кроме творческой (преподавательской, научной и др.); оказывать кому бы то ни было покровительство в правовой сфере; заниматься политикой; высказываться по предмету рассмотрения в Конституционном Суде до принятия по нему решения.</w:t>
      </w:r>
    </w:p>
    <w:p w:rsidR="0071236D" w:rsidRPr="00FC6F68" w:rsidRDefault="008D2B29">
      <w:pPr>
        <w:pStyle w:val="a3"/>
        <w:spacing w:line="357" w:lineRule="auto"/>
        <w:ind w:right="108" w:firstLine="707"/>
        <w:rPr>
          <w:lang w:val="ru-RU"/>
        </w:rPr>
      </w:pPr>
      <w:r w:rsidRPr="00FC6F68">
        <w:rPr>
          <w:lang w:val="ru-RU"/>
        </w:rPr>
        <w:t>Основными принципами деятельности Конституционного Суда являются независимость, коллегиальность, гласность, состязательность и равноправие сторон</w:t>
      </w:r>
      <w:r w:rsidRPr="00FC6F68">
        <w:rPr>
          <w:position w:val="10"/>
          <w:sz w:val="18"/>
          <w:lang w:val="ru-RU"/>
        </w:rPr>
        <w:t>2</w:t>
      </w:r>
      <w:r w:rsidRPr="00FC6F68">
        <w:rPr>
          <w:lang w:val="ru-RU"/>
        </w:rPr>
        <w:t>.</w:t>
      </w:r>
    </w:p>
    <w:p w:rsidR="0071236D" w:rsidRPr="00FC6F68" w:rsidRDefault="008D2B29">
      <w:pPr>
        <w:pStyle w:val="a3"/>
        <w:spacing w:line="360" w:lineRule="auto"/>
        <w:ind w:right="110" w:firstLine="707"/>
        <w:rPr>
          <w:lang w:val="ru-RU"/>
        </w:rPr>
      </w:pPr>
      <w:r w:rsidRPr="00FC6F68">
        <w:rPr>
          <w:lang w:val="ru-RU"/>
        </w:rPr>
        <w:t>Палаты равноправны. Этому принципу в наибольшей степени соответствовало бы их образование с равным числом судей. Однако идея образования палат возникла уже после того, как общее число судей</w:t>
      </w:r>
    </w:p>
    <w:p w:rsidR="0071236D" w:rsidRPr="00FC6F68" w:rsidRDefault="00982193">
      <w:pPr>
        <w:pStyle w:val="a3"/>
        <w:spacing w:before="8"/>
        <w:ind w:left="0"/>
        <w:jc w:val="left"/>
        <w:rPr>
          <w:sz w:val="16"/>
          <w:lang w:val="ru-RU"/>
        </w:rPr>
      </w:pPr>
      <w:r>
        <w:pict>
          <v:line id="_x0000_s1034" style="position:absolute;z-index:251662336;mso-wrap-distance-left:0;mso-wrap-distance-right:0;mso-position-horizontal-relative:page" from="85.1pt,12pt" to="229.1pt,12pt" strokeweight=".72pt">
            <w10:wrap type="topAndBottom" anchorx="page"/>
          </v:line>
        </w:pict>
      </w:r>
    </w:p>
    <w:p w:rsidR="0071236D" w:rsidRPr="00FC6F68" w:rsidRDefault="008D2B29">
      <w:pPr>
        <w:spacing w:before="50"/>
        <w:ind w:left="102" w:firstLine="707"/>
        <w:rPr>
          <w:sz w:val="24"/>
          <w:lang w:val="ru-RU"/>
        </w:rPr>
      </w:pPr>
      <w:r w:rsidRPr="00FC6F68">
        <w:rPr>
          <w:position w:val="9"/>
          <w:sz w:val="16"/>
          <w:lang w:val="ru-RU"/>
        </w:rPr>
        <w:t>1</w:t>
      </w:r>
      <w:hyperlink r:id="rId31">
        <w:proofErr w:type="spellStart"/>
        <w:r w:rsidRPr="00FC6F68">
          <w:rPr>
            <w:sz w:val="24"/>
            <w:lang w:val="ru-RU"/>
          </w:rPr>
          <w:t>Хазова</w:t>
        </w:r>
        <w:proofErr w:type="spellEnd"/>
      </w:hyperlink>
      <w:r w:rsidRPr="00FC6F68">
        <w:rPr>
          <w:sz w:val="24"/>
          <w:lang w:val="ru-RU"/>
        </w:rPr>
        <w:t xml:space="preserve"> Е.Н., </w:t>
      </w:r>
      <w:hyperlink r:id="rId32">
        <w:r w:rsidRPr="00FC6F68">
          <w:rPr>
            <w:sz w:val="24"/>
            <w:lang w:val="ru-RU"/>
          </w:rPr>
          <w:t>Конституционное право России: учебник</w:t>
        </w:r>
      </w:hyperlink>
      <w:r w:rsidRPr="00FC6F68">
        <w:rPr>
          <w:sz w:val="24"/>
          <w:lang w:val="ru-RU"/>
        </w:rPr>
        <w:t xml:space="preserve">. </w:t>
      </w:r>
      <w:hyperlink r:id="rId33">
        <w:r w:rsidRPr="00FC6F68">
          <w:rPr>
            <w:sz w:val="24"/>
            <w:lang w:val="ru-RU"/>
          </w:rPr>
          <w:t>под ред. И.Н. Зубова</w:t>
        </w:r>
      </w:hyperlink>
      <w:r w:rsidRPr="00FC6F68">
        <w:rPr>
          <w:sz w:val="24"/>
          <w:lang w:val="ru-RU"/>
        </w:rPr>
        <w:t xml:space="preserve">, </w:t>
      </w:r>
      <w:hyperlink r:id="rId34">
        <w:proofErr w:type="spellStart"/>
        <w:r w:rsidRPr="00FC6F68">
          <w:rPr>
            <w:sz w:val="24"/>
            <w:lang w:val="ru-RU"/>
          </w:rPr>
          <w:t>А.С.Прудникова</w:t>
        </w:r>
        <w:proofErr w:type="spellEnd"/>
        <w:r w:rsidRPr="00FC6F68">
          <w:rPr>
            <w:sz w:val="24"/>
            <w:lang w:val="ru-RU"/>
          </w:rPr>
          <w:t xml:space="preserve"> </w:t>
        </w:r>
      </w:hyperlink>
      <w:r w:rsidRPr="00FC6F68">
        <w:rPr>
          <w:sz w:val="24"/>
          <w:lang w:val="ru-RU"/>
        </w:rPr>
        <w:t xml:space="preserve">Изд.: </w:t>
      </w:r>
      <w:proofErr w:type="spellStart"/>
      <w:r w:rsidRPr="00FC6F68">
        <w:rPr>
          <w:sz w:val="24"/>
          <w:lang w:val="ru-RU"/>
        </w:rPr>
        <w:t>Юнити</w:t>
      </w:r>
      <w:proofErr w:type="spellEnd"/>
      <w:r w:rsidRPr="00FC6F68">
        <w:rPr>
          <w:sz w:val="24"/>
          <w:lang w:val="ru-RU"/>
        </w:rPr>
        <w:t>-Дана, 2012.</w:t>
      </w:r>
    </w:p>
    <w:p w:rsidR="0071236D" w:rsidRPr="00982193" w:rsidRDefault="008D2B29">
      <w:pPr>
        <w:spacing w:line="276" w:lineRule="exact"/>
        <w:ind w:left="810"/>
        <w:rPr>
          <w:sz w:val="24"/>
          <w:lang w:val="ru-RU"/>
        </w:rPr>
      </w:pPr>
      <w:r w:rsidRPr="00FC6F68">
        <w:rPr>
          <w:position w:val="9"/>
          <w:sz w:val="16"/>
          <w:lang w:val="ru-RU"/>
        </w:rPr>
        <w:t>2</w:t>
      </w:r>
      <w:proofErr w:type="spellStart"/>
      <w:r w:rsidRPr="00FC6F68">
        <w:rPr>
          <w:sz w:val="24"/>
          <w:lang w:val="ru-RU"/>
        </w:rPr>
        <w:t>Баглай</w:t>
      </w:r>
      <w:proofErr w:type="spellEnd"/>
      <w:r w:rsidRPr="00FC6F68">
        <w:rPr>
          <w:sz w:val="24"/>
          <w:lang w:val="ru-RU"/>
        </w:rPr>
        <w:t xml:space="preserve"> М.В. Конституционное право зарубежных стран. </w:t>
      </w:r>
      <w:r w:rsidRPr="00982193">
        <w:rPr>
          <w:sz w:val="24"/>
          <w:lang w:val="ru-RU"/>
        </w:rPr>
        <w:t>М., Изд. «Норма», 2002.</w:t>
      </w:r>
    </w:p>
    <w:p w:rsidR="0071236D" w:rsidRPr="00FC6F68" w:rsidRDefault="008D2B29">
      <w:pPr>
        <w:ind w:left="102"/>
        <w:rPr>
          <w:sz w:val="24"/>
          <w:lang w:val="ru-RU"/>
        </w:rPr>
      </w:pPr>
      <w:r w:rsidRPr="00FC6F68">
        <w:rPr>
          <w:sz w:val="24"/>
          <w:lang w:val="ru-RU"/>
        </w:rPr>
        <w:t>С.800.</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jc w:val="left"/>
        <w:rPr>
          <w:lang w:val="ru-RU"/>
        </w:rPr>
      </w:pPr>
      <w:r w:rsidRPr="00FC6F68">
        <w:rPr>
          <w:lang w:val="ru-RU"/>
        </w:rPr>
        <w:lastRenderedPageBreak/>
        <w:t>Конституционного Суда было определено в Конституции. Поэтому в палаты входят соответственно 10 и 9 судей.</w:t>
      </w:r>
    </w:p>
    <w:p w:rsidR="0071236D" w:rsidRPr="00FC6F68" w:rsidRDefault="008D2B29">
      <w:pPr>
        <w:pStyle w:val="a3"/>
        <w:spacing w:line="360" w:lineRule="auto"/>
        <w:ind w:right="108" w:firstLine="707"/>
        <w:rPr>
          <w:lang w:val="ru-RU"/>
        </w:rPr>
      </w:pPr>
      <w:r w:rsidRPr="00FC6F68">
        <w:rPr>
          <w:lang w:val="ru-RU"/>
        </w:rPr>
        <w:t>Важной гарантией независимости Конституционного Суда, равенства прав судей являются положения Закона об избрании самими судьями из своего состава тайным голосованием Председателя, заместителя Председателя и судьи-секретаря Конституционного Суда.</w:t>
      </w:r>
    </w:p>
    <w:p w:rsidR="0071236D" w:rsidRPr="00FC6F68" w:rsidRDefault="008D2B29">
      <w:pPr>
        <w:pStyle w:val="a3"/>
        <w:spacing w:line="360" w:lineRule="auto"/>
        <w:ind w:right="109" w:firstLine="707"/>
        <w:rPr>
          <w:lang w:val="ru-RU"/>
        </w:rPr>
      </w:pPr>
      <w:r w:rsidRPr="00FC6F68">
        <w:rPr>
          <w:lang w:val="ru-RU"/>
        </w:rPr>
        <w:t>Часть 2 ст. 125 Конституции РФ определяет группу полномочий Конституционного Суда по разрешению дел о соответствии федеральной Конституции нормативных актов государственных органов и договоров между ними, не вступивших в силу международных договоров Российской Федерации.</w:t>
      </w:r>
    </w:p>
    <w:p w:rsidR="0071236D" w:rsidRPr="00FC6F68" w:rsidRDefault="008D2B29">
      <w:pPr>
        <w:pStyle w:val="a3"/>
        <w:spacing w:line="360" w:lineRule="auto"/>
        <w:ind w:right="108" w:firstLine="707"/>
        <w:rPr>
          <w:lang w:val="ru-RU"/>
        </w:rPr>
      </w:pPr>
      <w:r w:rsidRPr="00FC6F68">
        <w:rPr>
          <w:lang w:val="ru-RU"/>
        </w:rPr>
        <w:t>Конституционный Суд правомочен по запросам указанных выше органов и лиц разрешать также дела о конституционности любых нормативных актов Президента, Совета Федерации, Государственной Думы, Правительства Российской Федерации независимо от их формы и наименования. Иные акты этих органов, норм права не устанавливающие, Конституционный Суд проверять не правомочен. Поэтому он вынужден отказывать в принятии к рассмотрению запросов, касающихся ненормативных актов. Такие запросы неоднократно поступали, например, от Государственной Думы.</w:t>
      </w:r>
    </w:p>
    <w:p w:rsidR="0071236D" w:rsidRPr="00FC6F68" w:rsidRDefault="008D2B29">
      <w:pPr>
        <w:pStyle w:val="a3"/>
        <w:spacing w:line="360" w:lineRule="auto"/>
        <w:ind w:right="104" w:firstLine="707"/>
        <w:rPr>
          <w:lang w:val="ru-RU"/>
        </w:rPr>
      </w:pPr>
      <w:r w:rsidRPr="00FC6F68">
        <w:rPr>
          <w:lang w:val="ru-RU"/>
        </w:rPr>
        <w:t>Часть 3 статьи 125 возлагает на Конституционный Суд полномочие разрешать споры о компетенции. Такие споры могут быть связаны с вторжением одного органа в компетенцию другого, присвоением чужих полномочий посредством издания акта (нормативного или правоприменительного) или совершения действия правового характера; с уклонением органа от осуществления собственной компетенции или игнорированием компетенции другого органа при решении вопроса совместного ведения</w:t>
      </w:r>
      <w:r w:rsidRPr="00FC6F68">
        <w:rPr>
          <w:position w:val="10"/>
          <w:sz w:val="18"/>
          <w:lang w:val="ru-RU"/>
        </w:rPr>
        <w:t>1</w:t>
      </w:r>
      <w:r w:rsidRPr="00FC6F68">
        <w:rPr>
          <w:lang w:val="ru-RU"/>
        </w:rPr>
        <w:t>.</w:t>
      </w:r>
    </w:p>
    <w:p w:rsidR="0071236D" w:rsidRPr="00FC6F68" w:rsidRDefault="00982193">
      <w:pPr>
        <w:pStyle w:val="a3"/>
        <w:spacing w:before="5"/>
        <w:ind w:left="0"/>
        <w:jc w:val="left"/>
        <w:rPr>
          <w:sz w:val="22"/>
          <w:lang w:val="ru-RU"/>
        </w:rPr>
      </w:pPr>
      <w:r>
        <w:pict>
          <v:line id="_x0000_s1033" style="position:absolute;z-index:251663360;mso-wrap-distance-left:0;mso-wrap-distance-right:0;mso-position-horizontal-relative:page" from="85.1pt,15.3pt" to="229.1pt,15.3pt" strokeweight=".72pt">
            <w10:wrap type="topAndBottom" anchorx="page"/>
          </v:line>
        </w:pict>
      </w:r>
    </w:p>
    <w:p w:rsidR="0071236D" w:rsidRPr="00FC6F68" w:rsidRDefault="008D2B29">
      <w:pPr>
        <w:spacing w:before="50"/>
        <w:ind w:left="102" w:firstLine="707"/>
        <w:rPr>
          <w:sz w:val="24"/>
          <w:lang w:val="ru-RU"/>
        </w:rPr>
      </w:pPr>
      <w:r w:rsidRPr="00FC6F68">
        <w:rPr>
          <w:position w:val="9"/>
          <w:sz w:val="16"/>
          <w:lang w:val="ru-RU"/>
        </w:rPr>
        <w:t>1</w:t>
      </w:r>
      <w:hyperlink r:id="rId35">
        <w:r w:rsidRPr="00FC6F68">
          <w:rPr>
            <w:sz w:val="24"/>
            <w:lang w:val="ru-RU"/>
          </w:rPr>
          <w:t xml:space="preserve">Зиновьев </w:t>
        </w:r>
        <w:proofErr w:type="spellStart"/>
        <w:r w:rsidRPr="00FC6F68">
          <w:rPr>
            <w:sz w:val="24"/>
            <w:lang w:val="ru-RU"/>
          </w:rPr>
          <w:t>А.В.</w:t>
        </w:r>
      </w:hyperlink>
      <w:hyperlink r:id="rId36">
        <w:r w:rsidRPr="00FC6F68">
          <w:rPr>
            <w:sz w:val="24"/>
            <w:lang w:val="ru-RU"/>
          </w:rPr>
          <w:t>Конституционное</w:t>
        </w:r>
        <w:proofErr w:type="spellEnd"/>
        <w:r w:rsidRPr="00FC6F68">
          <w:rPr>
            <w:sz w:val="24"/>
            <w:lang w:val="ru-RU"/>
          </w:rPr>
          <w:t xml:space="preserve"> право России: Учебник</w:t>
        </w:r>
      </w:hyperlink>
      <w:r w:rsidRPr="00FC6F68">
        <w:rPr>
          <w:sz w:val="24"/>
          <w:lang w:val="ru-RU"/>
        </w:rPr>
        <w:t>. Изд.: Юридический центр Пресс, 2010.</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3" w:firstLine="707"/>
        <w:rPr>
          <w:lang w:val="ru-RU"/>
        </w:rPr>
      </w:pPr>
      <w:r w:rsidRPr="00FC6F68">
        <w:rPr>
          <w:lang w:val="ru-RU"/>
        </w:rPr>
        <w:lastRenderedPageBreak/>
        <w:t>Также на Конституционный Суд возлагается разрешение споров о компетенции по вертикали - между органами государственной власти Российской Федерации и органами государственной власти ее субъектов. Под первыми в принципе понимаются те же федеральные органы государственной власти с указанными выше ограничениями, под вторыми - аналогичные органы субъектов федерации. Последние не могли быть конкретно определены в федеральной Конституции, учитывая особенности системы и компетенции органов государственной власти в каждом из субъектов</w:t>
      </w:r>
      <w:r w:rsidRPr="00FC6F68">
        <w:rPr>
          <w:spacing w:val="-3"/>
          <w:lang w:val="ru-RU"/>
        </w:rPr>
        <w:t xml:space="preserve"> </w:t>
      </w:r>
      <w:r w:rsidRPr="00FC6F68">
        <w:rPr>
          <w:lang w:val="ru-RU"/>
        </w:rPr>
        <w:t>федерации.</w:t>
      </w:r>
    </w:p>
    <w:p w:rsidR="0071236D" w:rsidRPr="00FC6F68" w:rsidRDefault="008D2B29">
      <w:pPr>
        <w:pStyle w:val="a3"/>
        <w:spacing w:line="360" w:lineRule="auto"/>
        <w:ind w:right="108" w:firstLine="707"/>
        <w:rPr>
          <w:lang w:val="ru-RU"/>
        </w:rPr>
      </w:pPr>
      <w:r w:rsidRPr="00FC6F68">
        <w:rPr>
          <w:lang w:val="ru-RU"/>
        </w:rPr>
        <w:t>Конституционный Суд рассматривает споры о компетенции исключительно с точки зрения установленных Конституцией разделения властей и разграничения компетенции между федеральными органами государственной власти, а также с точки зрения разграничения предметов ведения и полномочий между органами государственной власти федерации и ее субъектов, между высшими государственными органами субъектов федерации, установленного федеральной Конституцией, федеративным и иными договорами о разграничении предметов ведения и полномочий</w:t>
      </w:r>
      <w:r w:rsidRPr="00FC6F68">
        <w:rPr>
          <w:position w:val="10"/>
          <w:sz w:val="18"/>
          <w:lang w:val="ru-RU"/>
        </w:rPr>
        <w:t>1</w:t>
      </w:r>
      <w:r w:rsidRPr="00FC6F68">
        <w:rPr>
          <w:lang w:val="ru-RU"/>
        </w:rPr>
        <w:t>.</w:t>
      </w:r>
    </w:p>
    <w:p w:rsidR="0071236D" w:rsidRPr="00FC6F68" w:rsidRDefault="008D2B29">
      <w:pPr>
        <w:pStyle w:val="a3"/>
        <w:spacing w:line="360" w:lineRule="auto"/>
        <w:ind w:right="111" w:firstLine="707"/>
        <w:rPr>
          <w:lang w:val="ru-RU"/>
        </w:rPr>
      </w:pPr>
      <w:r w:rsidRPr="00FC6F68">
        <w:rPr>
          <w:lang w:val="ru-RU"/>
        </w:rPr>
        <w:t>Вместе с тем ч. 2 ст. 94 Закона о Конституционном Суде делает существенную оговорку: если предметом спора о компетенции является нормативный акт, то проверка его конституционности по другим параметрам</w:t>
      </w:r>
    </w:p>
    <w:p w:rsidR="0071236D" w:rsidRPr="00FC6F68" w:rsidRDefault="008D2B29">
      <w:pPr>
        <w:pStyle w:val="a3"/>
        <w:spacing w:line="360" w:lineRule="auto"/>
        <w:ind w:right="103"/>
        <w:rPr>
          <w:lang w:val="ru-RU"/>
        </w:rPr>
      </w:pPr>
      <w:r w:rsidRPr="00FC6F68">
        <w:rPr>
          <w:lang w:val="ru-RU"/>
        </w:rPr>
        <w:t>- по содержанию норм, форме акта, порядку его подписания, принятия, опубликования и введения в действие - возможна только на основании отдельного запроса и в другой процедуре, установленной для рассмотрения дел о конституционности нормативных актов. В части 5 статьи 125 закреплено очень важное новое полномочие Конституционного Суда - толкование Конституции Российской Федерации</w:t>
      </w:r>
      <w:r w:rsidRPr="00FC6F68">
        <w:rPr>
          <w:position w:val="10"/>
          <w:sz w:val="18"/>
          <w:lang w:val="ru-RU"/>
        </w:rPr>
        <w:t>2</w:t>
      </w:r>
      <w:r w:rsidRPr="00FC6F68">
        <w:rPr>
          <w:lang w:val="ru-RU"/>
        </w:rPr>
        <w:t>.</w:t>
      </w:r>
    </w:p>
    <w:p w:rsidR="0071236D" w:rsidRPr="00FC6F68" w:rsidRDefault="0071236D">
      <w:pPr>
        <w:pStyle w:val="a3"/>
        <w:ind w:left="0"/>
        <w:jc w:val="left"/>
        <w:rPr>
          <w:sz w:val="20"/>
          <w:lang w:val="ru-RU"/>
        </w:rPr>
      </w:pPr>
    </w:p>
    <w:p w:rsidR="0071236D" w:rsidRPr="00FC6F68" w:rsidRDefault="0071236D">
      <w:pPr>
        <w:pStyle w:val="a3"/>
        <w:ind w:left="0"/>
        <w:jc w:val="left"/>
        <w:rPr>
          <w:sz w:val="20"/>
          <w:lang w:val="ru-RU"/>
        </w:rPr>
      </w:pPr>
    </w:p>
    <w:p w:rsidR="0071236D" w:rsidRPr="00FC6F68" w:rsidRDefault="0071236D">
      <w:pPr>
        <w:pStyle w:val="a3"/>
        <w:spacing w:before="3"/>
        <w:ind w:left="0"/>
        <w:jc w:val="left"/>
        <w:rPr>
          <w:sz w:val="21"/>
          <w:lang w:val="ru-RU"/>
        </w:rPr>
      </w:pPr>
    </w:p>
    <w:p w:rsidR="0071236D" w:rsidRDefault="00982193">
      <w:pPr>
        <w:pStyle w:val="a3"/>
        <w:spacing w:line="20" w:lineRule="exact"/>
        <w:ind w:left="94"/>
        <w:jc w:val="left"/>
        <w:rPr>
          <w:sz w:val="2"/>
        </w:rPr>
      </w:pPr>
      <w:r>
        <w:rPr>
          <w:sz w:val="2"/>
        </w:rPr>
      </w:r>
      <w:r>
        <w:rPr>
          <w:sz w:val="2"/>
        </w:rPr>
        <w:pict>
          <v:group id="_x0000_s1031" style="width:144.05pt;height:.75pt;mso-position-horizontal-relative:char;mso-position-vertical-relative:line" coordsize="2881,15">
            <v:line id="_x0000_s1032" style="position:absolute" from="0,7" to="2880,7" strokeweight=".72pt"/>
            <w10:anchorlock/>
          </v:group>
        </w:pict>
      </w:r>
    </w:p>
    <w:p w:rsidR="0071236D" w:rsidRDefault="0071236D">
      <w:pPr>
        <w:spacing w:line="20" w:lineRule="exact"/>
        <w:rPr>
          <w:sz w:val="2"/>
        </w:rPr>
        <w:sectPr w:rsidR="0071236D">
          <w:pgSz w:w="11910" w:h="16840"/>
          <w:pgMar w:top="1040" w:right="740" w:bottom="280" w:left="1600" w:header="710" w:footer="0" w:gutter="0"/>
          <w:cols w:space="720"/>
        </w:sectPr>
      </w:pPr>
    </w:p>
    <w:p w:rsidR="0071236D" w:rsidRDefault="0071236D">
      <w:pPr>
        <w:pStyle w:val="a3"/>
        <w:spacing w:before="9"/>
        <w:ind w:left="0"/>
        <w:jc w:val="left"/>
        <w:rPr>
          <w:sz w:val="31"/>
        </w:rPr>
      </w:pPr>
    </w:p>
    <w:p w:rsidR="0071236D" w:rsidRPr="00FC6F68" w:rsidRDefault="008D2B29">
      <w:pPr>
        <w:ind w:left="102"/>
        <w:rPr>
          <w:sz w:val="24"/>
          <w:lang w:val="ru-RU"/>
        </w:rPr>
      </w:pPr>
      <w:r w:rsidRPr="00FC6F68">
        <w:rPr>
          <w:sz w:val="24"/>
          <w:lang w:val="ru-RU"/>
        </w:rPr>
        <w:t>С.800.</w:t>
      </w:r>
    </w:p>
    <w:p w:rsidR="0071236D" w:rsidRPr="00982193" w:rsidRDefault="008D2B29">
      <w:pPr>
        <w:spacing w:before="75"/>
        <w:ind w:left="27"/>
        <w:rPr>
          <w:sz w:val="24"/>
          <w:lang w:val="ru-RU"/>
        </w:rPr>
      </w:pPr>
      <w:r w:rsidRPr="00FC6F68">
        <w:rPr>
          <w:lang w:val="ru-RU"/>
        </w:rPr>
        <w:br w:type="column"/>
      </w:r>
      <w:r w:rsidRPr="00FC6F68">
        <w:rPr>
          <w:position w:val="9"/>
          <w:sz w:val="16"/>
          <w:lang w:val="ru-RU"/>
        </w:rPr>
        <w:t>1</w:t>
      </w:r>
      <w:proofErr w:type="spellStart"/>
      <w:r w:rsidRPr="00FC6F68">
        <w:rPr>
          <w:sz w:val="24"/>
          <w:lang w:val="ru-RU"/>
        </w:rPr>
        <w:t>Баглай</w:t>
      </w:r>
      <w:proofErr w:type="spellEnd"/>
      <w:r w:rsidRPr="00FC6F68">
        <w:rPr>
          <w:sz w:val="24"/>
          <w:lang w:val="ru-RU"/>
        </w:rPr>
        <w:t xml:space="preserve"> М.В. Конституционное право зарубежных стран. </w:t>
      </w:r>
      <w:r w:rsidRPr="00982193">
        <w:rPr>
          <w:sz w:val="24"/>
          <w:lang w:val="ru-RU"/>
        </w:rPr>
        <w:t>М., Изд. «Норма», 2002.</w:t>
      </w:r>
    </w:p>
    <w:p w:rsidR="0071236D" w:rsidRPr="00982193" w:rsidRDefault="0071236D">
      <w:pPr>
        <w:pStyle w:val="a3"/>
        <w:spacing w:before="7"/>
        <w:ind w:left="0"/>
        <w:jc w:val="left"/>
        <w:rPr>
          <w:sz w:val="22"/>
          <w:lang w:val="ru-RU"/>
        </w:rPr>
      </w:pPr>
    </w:p>
    <w:p w:rsidR="0071236D" w:rsidRPr="00FC6F68" w:rsidRDefault="008D2B29">
      <w:pPr>
        <w:ind w:left="27"/>
        <w:rPr>
          <w:sz w:val="24"/>
          <w:lang w:val="ru-RU"/>
        </w:rPr>
      </w:pPr>
      <w:r w:rsidRPr="00FC6F68">
        <w:rPr>
          <w:position w:val="9"/>
          <w:sz w:val="16"/>
          <w:lang w:val="ru-RU"/>
        </w:rPr>
        <w:t>2</w:t>
      </w:r>
      <w:hyperlink r:id="rId37">
        <w:r w:rsidRPr="00FC6F68">
          <w:rPr>
            <w:sz w:val="24"/>
            <w:lang w:val="ru-RU"/>
          </w:rPr>
          <w:t xml:space="preserve">Зиновьев </w:t>
        </w:r>
        <w:proofErr w:type="spellStart"/>
        <w:r w:rsidRPr="00FC6F68">
          <w:rPr>
            <w:sz w:val="24"/>
            <w:lang w:val="ru-RU"/>
          </w:rPr>
          <w:t>А.В.</w:t>
        </w:r>
      </w:hyperlink>
      <w:hyperlink r:id="rId38">
        <w:r w:rsidRPr="00FC6F68">
          <w:rPr>
            <w:sz w:val="24"/>
            <w:lang w:val="ru-RU"/>
          </w:rPr>
          <w:t>Конституционное</w:t>
        </w:r>
        <w:proofErr w:type="spellEnd"/>
        <w:r w:rsidRPr="00FC6F68">
          <w:rPr>
            <w:sz w:val="24"/>
            <w:lang w:val="ru-RU"/>
          </w:rPr>
          <w:t xml:space="preserve"> право России: Учебник</w:t>
        </w:r>
      </w:hyperlink>
      <w:r w:rsidRPr="00FC6F68">
        <w:rPr>
          <w:sz w:val="24"/>
          <w:lang w:val="ru-RU"/>
        </w:rPr>
        <w:t>. Изд.: Юридический центр</w:t>
      </w:r>
    </w:p>
    <w:p w:rsidR="0071236D" w:rsidRPr="00FC6F68" w:rsidRDefault="0071236D">
      <w:pPr>
        <w:rPr>
          <w:sz w:val="24"/>
          <w:lang w:val="ru-RU"/>
        </w:rPr>
        <w:sectPr w:rsidR="0071236D" w:rsidRPr="00FC6F68">
          <w:type w:val="continuous"/>
          <w:pgSz w:w="11910" w:h="16840"/>
          <w:pgMar w:top="1040" w:right="740" w:bottom="280" w:left="1600" w:header="720" w:footer="720" w:gutter="0"/>
          <w:cols w:num="2" w:space="720" w:equalWidth="0">
            <w:col w:w="743" w:space="40"/>
            <w:col w:w="8787"/>
          </w:cols>
        </w:sectPr>
      </w:pPr>
    </w:p>
    <w:p w:rsidR="0071236D" w:rsidRPr="00FC6F68" w:rsidRDefault="008D2B29">
      <w:pPr>
        <w:ind w:left="102"/>
        <w:rPr>
          <w:sz w:val="24"/>
          <w:lang w:val="ru-RU"/>
        </w:rPr>
      </w:pPr>
      <w:r w:rsidRPr="00FC6F68">
        <w:rPr>
          <w:sz w:val="24"/>
          <w:lang w:val="ru-RU"/>
        </w:rPr>
        <w:t>Пресс, 2010.</w:t>
      </w:r>
    </w:p>
    <w:p w:rsidR="0071236D" w:rsidRPr="00FC6F68" w:rsidRDefault="0071236D">
      <w:pPr>
        <w:rPr>
          <w:sz w:val="24"/>
          <w:lang w:val="ru-RU"/>
        </w:rPr>
        <w:sectPr w:rsidR="0071236D" w:rsidRPr="00FC6F68">
          <w:type w:val="continuous"/>
          <w:pgSz w:w="11910" w:h="16840"/>
          <w:pgMar w:top="1040" w:right="740" w:bottom="280" w:left="1600" w:header="720" w:footer="720" w:gutter="0"/>
          <w:cols w:space="720"/>
        </w:sectPr>
      </w:pPr>
    </w:p>
    <w:p w:rsidR="0071236D" w:rsidRPr="00FC6F68" w:rsidRDefault="008D2B29">
      <w:pPr>
        <w:pStyle w:val="a3"/>
        <w:spacing w:before="149" w:line="360" w:lineRule="auto"/>
        <w:ind w:right="108" w:firstLine="707"/>
        <w:rPr>
          <w:lang w:val="ru-RU"/>
        </w:rPr>
      </w:pPr>
      <w:r w:rsidRPr="00FC6F68">
        <w:rPr>
          <w:lang w:val="ru-RU"/>
        </w:rPr>
        <w:lastRenderedPageBreak/>
        <w:t>Круг органов и лиц, обладающих правом обращения в Конституционный Суд с запросом о толковании Конституции (Президент, Совет Федерации, Государственная Дума, Правительство, органы законодательной власти субъектов федерации), более узок, чем обладающих правом запроса о проверке конституционности нормативных актов. Это обусловлено особой значимостью толкования Конституции для всех субъектов права. По тем же причинам толкование дается только в пленарных заседаниях Конституционного Суда, а решение о толковании, в отличие от иных, принимается большинством не менее 2/3 от общего числа судей.</w:t>
      </w:r>
    </w:p>
    <w:p w:rsidR="0071236D" w:rsidRPr="00FC6F68" w:rsidRDefault="008D2B29">
      <w:pPr>
        <w:pStyle w:val="a3"/>
        <w:spacing w:line="360" w:lineRule="auto"/>
        <w:ind w:right="110" w:firstLine="707"/>
        <w:rPr>
          <w:lang w:val="ru-RU"/>
        </w:rPr>
      </w:pPr>
      <w:r w:rsidRPr="00FC6F68">
        <w:rPr>
          <w:lang w:val="ru-RU"/>
        </w:rPr>
        <w:t>Толкование Конституции, данное Конституционным Судом, является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(ст. 106 Закона о Конституционном Суде).</w:t>
      </w:r>
    </w:p>
    <w:p w:rsidR="0071236D" w:rsidRPr="00FC6F68" w:rsidRDefault="008D2B29">
      <w:pPr>
        <w:pStyle w:val="a3"/>
        <w:spacing w:line="360" w:lineRule="auto"/>
        <w:ind w:right="108" w:firstLine="707"/>
        <w:rPr>
          <w:lang w:val="ru-RU"/>
        </w:rPr>
      </w:pPr>
      <w:r w:rsidRPr="00FC6F68">
        <w:rPr>
          <w:lang w:val="ru-RU"/>
        </w:rPr>
        <w:t>Толкование Конституции наряду с рассмотрением конституционных жалоб становится главным направлением в деятельности Конституционного Суда. Конституция и Закон о Конституционном Суде прямо не устанавливают конкретные критерии допустимости запросов о толковании, в отличие от других</w:t>
      </w:r>
      <w:r w:rsidRPr="00FC6F68">
        <w:rPr>
          <w:spacing w:val="-4"/>
          <w:lang w:val="ru-RU"/>
        </w:rPr>
        <w:t xml:space="preserve"> </w:t>
      </w:r>
      <w:r w:rsidRPr="00FC6F68">
        <w:rPr>
          <w:lang w:val="ru-RU"/>
        </w:rPr>
        <w:t>обращений.</w:t>
      </w:r>
    </w:p>
    <w:p w:rsidR="0071236D" w:rsidRPr="00FC6F68" w:rsidRDefault="008D2B29">
      <w:pPr>
        <w:pStyle w:val="a3"/>
        <w:spacing w:line="360" w:lineRule="auto"/>
        <w:ind w:right="108" w:firstLine="707"/>
        <w:rPr>
          <w:lang w:val="ru-RU"/>
        </w:rPr>
      </w:pPr>
      <w:r w:rsidRPr="00FC6F68">
        <w:rPr>
          <w:lang w:val="ru-RU"/>
        </w:rPr>
        <w:t xml:space="preserve">Таким образом, исследуя конституционный надзор и контроль, мы говорим о том, что Конституционный Суд - высший орган </w:t>
      </w:r>
      <w:proofErr w:type="spellStart"/>
      <w:r w:rsidRPr="00FC6F68">
        <w:rPr>
          <w:lang w:val="ru-RU"/>
        </w:rPr>
        <w:t>занимаеющийвысшее</w:t>
      </w:r>
      <w:proofErr w:type="spellEnd"/>
      <w:r w:rsidRPr="00FC6F68">
        <w:rPr>
          <w:lang w:val="ru-RU"/>
        </w:rPr>
        <w:t xml:space="preserve"> положение в механизме конституционного контроля в государстве, не поднадзорен никаким инстанциям, его решения носят обязательный характер, в том числе для всех других высших государственных структур, связан при осуществлении судопроизводства только федеральной Конституцией как вершиной правовой системы и Законом о Конституционном</w:t>
      </w:r>
      <w:r w:rsidRPr="00FC6F68">
        <w:rPr>
          <w:spacing w:val="-3"/>
          <w:lang w:val="ru-RU"/>
        </w:rPr>
        <w:t xml:space="preserve"> </w:t>
      </w:r>
      <w:r w:rsidRPr="00FC6F68">
        <w:rPr>
          <w:lang w:val="ru-RU"/>
        </w:rPr>
        <w:t>Суде.</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4"/>
        <w:numPr>
          <w:ilvl w:val="1"/>
          <w:numId w:val="3"/>
        </w:numPr>
        <w:tabs>
          <w:tab w:val="left" w:pos="1139"/>
        </w:tabs>
        <w:spacing w:before="149" w:line="360" w:lineRule="auto"/>
        <w:ind w:right="727" w:hanging="2669"/>
        <w:jc w:val="left"/>
        <w:rPr>
          <w:sz w:val="28"/>
          <w:lang w:val="ru-RU"/>
        </w:rPr>
      </w:pPr>
      <w:r w:rsidRPr="00FC6F68">
        <w:rPr>
          <w:sz w:val="28"/>
          <w:lang w:val="ru-RU"/>
        </w:rPr>
        <w:lastRenderedPageBreak/>
        <w:t>Юридическая ответственность за нарушение норм Конституции Российской</w:t>
      </w:r>
      <w:r w:rsidRPr="00FC6F68">
        <w:rPr>
          <w:spacing w:val="-1"/>
          <w:sz w:val="28"/>
          <w:lang w:val="ru-RU"/>
        </w:rPr>
        <w:t xml:space="preserve"> </w:t>
      </w:r>
      <w:r w:rsidRPr="00FC6F68">
        <w:rPr>
          <w:sz w:val="28"/>
          <w:lang w:val="ru-RU"/>
        </w:rPr>
        <w:t>Федерации</w:t>
      </w:r>
    </w:p>
    <w:p w:rsidR="0071236D" w:rsidRPr="00FC6F68" w:rsidRDefault="0071236D">
      <w:pPr>
        <w:pStyle w:val="a3"/>
        <w:ind w:left="0"/>
        <w:jc w:val="left"/>
        <w:rPr>
          <w:sz w:val="30"/>
          <w:lang w:val="ru-RU"/>
        </w:rPr>
      </w:pPr>
    </w:p>
    <w:p w:rsidR="0071236D" w:rsidRPr="00FC6F68" w:rsidRDefault="0071236D">
      <w:pPr>
        <w:pStyle w:val="a3"/>
        <w:ind w:left="0"/>
        <w:jc w:val="left"/>
        <w:rPr>
          <w:sz w:val="26"/>
          <w:lang w:val="ru-RU"/>
        </w:rPr>
      </w:pPr>
    </w:p>
    <w:p w:rsidR="0071236D" w:rsidRPr="00FC6F68" w:rsidRDefault="008D2B29">
      <w:pPr>
        <w:pStyle w:val="a3"/>
        <w:spacing w:before="1" w:line="360" w:lineRule="auto"/>
        <w:ind w:right="109" w:firstLine="707"/>
        <w:rPr>
          <w:lang w:val="ru-RU"/>
        </w:rPr>
      </w:pPr>
      <w:r w:rsidRPr="00FC6F68">
        <w:rPr>
          <w:lang w:val="ru-RU"/>
        </w:rPr>
        <w:t>Юридическая ответственность - важнейший институт любой правовой системы, один из сущностных признаков права, необходимый элемент механизма его действия. В силу этого проблема юридической ответственности занимает одно из центральных мест как в общей теории права, так и в отраслевых юридических науках, включая и конституционное право</w:t>
      </w:r>
      <w:r w:rsidRPr="00FC6F68">
        <w:rPr>
          <w:position w:val="10"/>
          <w:sz w:val="18"/>
          <w:lang w:val="ru-RU"/>
        </w:rPr>
        <w:t>1</w:t>
      </w:r>
      <w:r w:rsidRPr="00FC6F68">
        <w:rPr>
          <w:lang w:val="ru-RU"/>
        </w:rPr>
        <w:t>.</w:t>
      </w:r>
    </w:p>
    <w:p w:rsidR="0071236D" w:rsidRPr="00FC6F68" w:rsidRDefault="008D2B29">
      <w:pPr>
        <w:pStyle w:val="a3"/>
        <w:spacing w:line="360" w:lineRule="auto"/>
        <w:ind w:right="110" w:firstLine="707"/>
        <w:rPr>
          <w:lang w:val="ru-RU"/>
        </w:rPr>
      </w:pPr>
      <w:r w:rsidRPr="00FC6F68">
        <w:rPr>
          <w:lang w:val="ru-RU"/>
        </w:rPr>
        <w:t>Поскольку юридическая ответственность является одним из важнейших средств организации правильного (должного) исполнения предписаний правовых актов, предупреждения и пресечения нежелательного с точки зрения закона поведения субъектов общественных отношений, она является категорией, свойственной всем отраслям права, включая и конституционное</w:t>
      </w:r>
      <w:r w:rsidRPr="00FC6F68">
        <w:rPr>
          <w:position w:val="10"/>
          <w:sz w:val="18"/>
          <w:lang w:val="ru-RU"/>
        </w:rPr>
        <w:t>2</w:t>
      </w:r>
      <w:r w:rsidRPr="00FC6F68">
        <w:rPr>
          <w:lang w:val="ru-RU"/>
        </w:rPr>
        <w:t>.</w:t>
      </w:r>
    </w:p>
    <w:p w:rsidR="0071236D" w:rsidRPr="00FC6F68" w:rsidRDefault="008D2B29">
      <w:pPr>
        <w:pStyle w:val="a3"/>
        <w:spacing w:line="360" w:lineRule="auto"/>
        <w:ind w:right="104" w:firstLine="707"/>
        <w:rPr>
          <w:lang w:val="ru-RU"/>
        </w:rPr>
      </w:pPr>
      <w:r w:rsidRPr="00FC6F68">
        <w:rPr>
          <w:lang w:val="ru-RU"/>
        </w:rPr>
        <w:t>Будучи одним из видов юридической ответственности, конституционно-правовая ответственность обладает всеми общими признаками, которые выделяют юридическую ответственность среди других социальных явлений. Она, как и любая другая юридическая ответственность, является мерой государственного принуждения, основанной на юридическом и общественном осуждении правонарушения и выражающейся в установлении для правонарушителя определенных отрицательных последствий.</w:t>
      </w:r>
    </w:p>
    <w:p w:rsidR="0071236D" w:rsidRPr="00FC6F68" w:rsidRDefault="008D2B29">
      <w:pPr>
        <w:pStyle w:val="a3"/>
        <w:spacing w:line="360" w:lineRule="auto"/>
        <w:ind w:right="107" w:firstLine="707"/>
        <w:rPr>
          <w:lang w:val="ru-RU"/>
        </w:rPr>
      </w:pPr>
      <w:r w:rsidRPr="00FC6F68">
        <w:rPr>
          <w:lang w:val="ru-RU"/>
        </w:rPr>
        <w:t>Принуждение как общий признак юридической ответственности является государственно-властным способом подавления отрицательных волевых устремлений отдельных субъектов для обеспечения их подчинения</w:t>
      </w:r>
    </w:p>
    <w:p w:rsidR="0071236D" w:rsidRPr="00FC6F68" w:rsidRDefault="0071236D">
      <w:pPr>
        <w:pStyle w:val="a3"/>
        <w:ind w:left="0"/>
        <w:jc w:val="left"/>
        <w:rPr>
          <w:sz w:val="20"/>
          <w:lang w:val="ru-RU"/>
        </w:rPr>
      </w:pPr>
    </w:p>
    <w:p w:rsidR="0071236D" w:rsidRPr="00FC6F68" w:rsidRDefault="00982193">
      <w:pPr>
        <w:pStyle w:val="a3"/>
        <w:spacing w:before="9"/>
        <w:ind w:left="0"/>
        <w:jc w:val="left"/>
        <w:rPr>
          <w:sz w:val="23"/>
          <w:lang w:val="ru-RU"/>
        </w:rPr>
      </w:pPr>
      <w:r>
        <w:pict>
          <v:line id="_x0000_s1030" style="position:absolute;z-index:251664384;mso-wrap-distance-left:0;mso-wrap-distance-right:0;mso-position-horizontal-relative:page" from="85.1pt,16.05pt" to="229.1pt,16.05pt" strokeweight=".72pt">
            <w10:wrap type="topAndBottom" anchorx="page"/>
          </v:line>
        </w:pict>
      </w:r>
    </w:p>
    <w:p w:rsidR="0071236D" w:rsidRPr="00FC6F68" w:rsidRDefault="008D2B29">
      <w:pPr>
        <w:tabs>
          <w:tab w:val="left" w:pos="1857"/>
          <w:tab w:val="left" w:pos="2551"/>
          <w:tab w:val="left" w:pos="4111"/>
          <w:tab w:val="left" w:pos="6428"/>
          <w:tab w:val="left" w:pos="7874"/>
          <w:tab w:val="left" w:pos="9323"/>
        </w:tabs>
        <w:spacing w:before="50"/>
        <w:ind w:left="102" w:right="109" w:firstLine="707"/>
        <w:rPr>
          <w:sz w:val="24"/>
          <w:lang w:val="ru-RU"/>
        </w:rPr>
      </w:pPr>
      <w:r w:rsidRPr="00FC6F68">
        <w:rPr>
          <w:position w:val="9"/>
          <w:sz w:val="16"/>
          <w:lang w:val="ru-RU"/>
        </w:rPr>
        <w:t>1</w:t>
      </w:r>
      <w:r w:rsidRPr="00FC6F68">
        <w:rPr>
          <w:sz w:val="24"/>
          <w:lang w:val="ru-RU"/>
        </w:rPr>
        <w:t>Белкин</w:t>
      </w:r>
      <w:r w:rsidRPr="00FC6F68">
        <w:rPr>
          <w:sz w:val="24"/>
          <w:lang w:val="ru-RU"/>
        </w:rPr>
        <w:tab/>
        <w:t>А.А.</w:t>
      </w:r>
      <w:r w:rsidRPr="00FC6F68">
        <w:rPr>
          <w:sz w:val="24"/>
          <w:lang w:val="ru-RU"/>
        </w:rPr>
        <w:tab/>
        <w:t>Обеспечение</w:t>
      </w:r>
      <w:r w:rsidRPr="00FC6F68">
        <w:rPr>
          <w:sz w:val="24"/>
          <w:lang w:val="ru-RU"/>
        </w:rPr>
        <w:tab/>
        <w:t>конституционности:</w:t>
      </w:r>
      <w:r w:rsidRPr="00FC6F68">
        <w:rPr>
          <w:sz w:val="24"/>
          <w:lang w:val="ru-RU"/>
        </w:rPr>
        <w:tab/>
        <w:t>сопряжение</w:t>
      </w:r>
      <w:r w:rsidRPr="00FC6F68">
        <w:rPr>
          <w:sz w:val="24"/>
          <w:lang w:val="ru-RU"/>
        </w:rPr>
        <w:tab/>
        <w:t>механизмов</w:t>
      </w:r>
      <w:r w:rsidRPr="00FC6F68">
        <w:rPr>
          <w:sz w:val="24"/>
          <w:lang w:val="ru-RU"/>
        </w:rPr>
        <w:tab/>
        <w:t xml:space="preserve">// Законодательные ведомости Санкт-Петербурга, 1995. </w:t>
      </w:r>
      <w:r>
        <w:rPr>
          <w:sz w:val="24"/>
        </w:rPr>
        <w:t>N</w:t>
      </w:r>
      <w:r w:rsidRPr="00FC6F68">
        <w:rPr>
          <w:sz w:val="24"/>
          <w:lang w:val="ru-RU"/>
        </w:rPr>
        <w:t xml:space="preserve"> 15 - 16. С. 64 -</w:t>
      </w:r>
      <w:r w:rsidRPr="00FC6F68">
        <w:rPr>
          <w:spacing w:val="-6"/>
          <w:sz w:val="24"/>
          <w:lang w:val="ru-RU"/>
        </w:rPr>
        <w:t xml:space="preserve"> </w:t>
      </w:r>
      <w:r w:rsidRPr="00FC6F68">
        <w:rPr>
          <w:sz w:val="24"/>
          <w:lang w:val="ru-RU"/>
        </w:rPr>
        <w:t>70.</w:t>
      </w:r>
    </w:p>
    <w:p w:rsidR="0071236D" w:rsidRPr="00FC6F68" w:rsidRDefault="008D2B29">
      <w:pPr>
        <w:tabs>
          <w:tab w:val="left" w:pos="2955"/>
          <w:tab w:val="left" w:pos="3773"/>
          <w:tab w:val="left" w:pos="5200"/>
          <w:tab w:val="left" w:pos="6633"/>
          <w:tab w:val="left" w:pos="7561"/>
          <w:tab w:val="left" w:pos="8287"/>
        </w:tabs>
        <w:spacing w:before="3" w:line="276" w:lineRule="exact"/>
        <w:ind w:left="162" w:right="102" w:firstLine="647"/>
        <w:rPr>
          <w:sz w:val="24"/>
          <w:lang w:val="ru-RU"/>
        </w:rPr>
      </w:pPr>
      <w:r w:rsidRPr="00FC6F68">
        <w:rPr>
          <w:position w:val="9"/>
          <w:sz w:val="16"/>
          <w:lang w:val="ru-RU"/>
        </w:rPr>
        <w:t>2</w:t>
      </w:r>
      <w:r w:rsidRPr="00FC6F68">
        <w:rPr>
          <w:sz w:val="24"/>
          <w:lang w:val="ru-RU"/>
        </w:rPr>
        <w:t>Конституционное</w:t>
      </w:r>
      <w:r w:rsidRPr="00FC6F68">
        <w:rPr>
          <w:sz w:val="24"/>
          <w:lang w:val="ru-RU"/>
        </w:rPr>
        <w:tab/>
        <w:t>право</w:t>
      </w:r>
      <w:r w:rsidRPr="00FC6F68">
        <w:rPr>
          <w:sz w:val="24"/>
          <w:lang w:val="ru-RU"/>
        </w:rPr>
        <w:tab/>
        <w:t>Российской</w:t>
      </w:r>
      <w:r w:rsidRPr="00FC6F68">
        <w:rPr>
          <w:sz w:val="24"/>
          <w:lang w:val="ru-RU"/>
        </w:rPr>
        <w:tab/>
        <w:t>Федерации.</w:t>
      </w:r>
      <w:r w:rsidRPr="00FC6F68">
        <w:rPr>
          <w:sz w:val="24"/>
          <w:lang w:val="ru-RU"/>
        </w:rPr>
        <w:tab/>
      </w:r>
      <w:proofErr w:type="spellStart"/>
      <w:r w:rsidRPr="00FC6F68">
        <w:rPr>
          <w:sz w:val="24"/>
          <w:lang w:val="ru-RU"/>
        </w:rPr>
        <w:t>Баглай</w:t>
      </w:r>
      <w:proofErr w:type="spellEnd"/>
      <w:r w:rsidRPr="00FC6F68">
        <w:rPr>
          <w:sz w:val="24"/>
          <w:lang w:val="ru-RU"/>
        </w:rPr>
        <w:tab/>
        <w:t>М.В.</w:t>
      </w:r>
      <w:r w:rsidRPr="00FC6F68">
        <w:rPr>
          <w:sz w:val="24"/>
          <w:lang w:val="ru-RU"/>
        </w:rPr>
        <w:tab/>
        <w:t xml:space="preserve">- Учебник - </w:t>
      </w:r>
      <w:proofErr w:type="gramStart"/>
      <w:r w:rsidRPr="00FC6F68">
        <w:rPr>
          <w:sz w:val="24"/>
          <w:lang w:val="ru-RU"/>
        </w:rPr>
        <w:t>2013.С.</w:t>
      </w:r>
      <w:proofErr w:type="gramEnd"/>
      <w:r w:rsidRPr="00FC6F68">
        <w:rPr>
          <w:sz w:val="24"/>
          <w:lang w:val="ru-RU"/>
        </w:rPr>
        <w:t>784.</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2" w:line="360" w:lineRule="auto"/>
        <w:ind w:right="109"/>
        <w:rPr>
          <w:lang w:val="ru-RU"/>
        </w:rPr>
      </w:pPr>
      <w:r w:rsidRPr="00FC6F68">
        <w:rPr>
          <w:lang w:val="ru-RU"/>
        </w:rPr>
        <w:lastRenderedPageBreak/>
        <w:t>нормам права</w:t>
      </w:r>
      <w:r w:rsidRPr="00FC6F68">
        <w:rPr>
          <w:position w:val="10"/>
          <w:sz w:val="18"/>
          <w:lang w:val="ru-RU"/>
        </w:rPr>
        <w:t>1</w:t>
      </w:r>
      <w:r w:rsidRPr="00FC6F68">
        <w:rPr>
          <w:lang w:val="ru-RU"/>
        </w:rPr>
        <w:t>. В праве используются самые разнообразные способы принуждения, объективно обусловленные основаниями и целями их применения. Используя принуждение, государство не только воздействует на правонарушителей, но и осуществляет меры, направленные на предупреждение правонарушений.</w:t>
      </w:r>
    </w:p>
    <w:p w:rsidR="0071236D" w:rsidRPr="00FC6F68" w:rsidRDefault="008D2B29">
      <w:pPr>
        <w:pStyle w:val="a3"/>
        <w:spacing w:line="360" w:lineRule="auto"/>
        <w:ind w:right="110" w:firstLine="707"/>
        <w:rPr>
          <w:lang w:val="ru-RU"/>
        </w:rPr>
      </w:pPr>
      <w:r w:rsidRPr="00FC6F68">
        <w:rPr>
          <w:lang w:val="ru-RU"/>
        </w:rPr>
        <w:t>Другим общим признаком юридической ответственности является установление для правонарушителя определенных отрицательных последствий, т.е. мер принуждения (санкций), которые применяются государством в случае нарушения нормы права.</w:t>
      </w:r>
    </w:p>
    <w:p w:rsidR="0071236D" w:rsidRPr="00FC6F68" w:rsidRDefault="008D2B29">
      <w:pPr>
        <w:pStyle w:val="a3"/>
        <w:spacing w:before="1" w:line="360" w:lineRule="auto"/>
        <w:ind w:right="107" w:firstLine="707"/>
        <w:rPr>
          <w:lang w:val="ru-RU"/>
        </w:rPr>
      </w:pPr>
      <w:r w:rsidRPr="00FC6F68">
        <w:rPr>
          <w:lang w:val="ru-RU"/>
        </w:rPr>
        <w:t xml:space="preserve">В конституционном праве предусмотрена возможность применения мер принуждения, а также мер воздействия за определенные нарушения. Например, согласно Конституции РФ (ч. 3 ст. 115) постановления и распоряжения Правительства РФ в случае их противоречия Конституции РФ, федеральным законам и указам Президента РФ могут быть </w:t>
      </w:r>
      <w:proofErr w:type="spellStart"/>
      <w:r w:rsidRPr="00FC6F68">
        <w:rPr>
          <w:lang w:val="ru-RU"/>
        </w:rPr>
        <w:t>отмененыПрезидентом</w:t>
      </w:r>
      <w:proofErr w:type="spellEnd"/>
      <w:r w:rsidRPr="00FC6F68">
        <w:rPr>
          <w:lang w:val="ru-RU"/>
        </w:rPr>
        <w:t xml:space="preserve"> РФ. Отмена акта является принудительным воздействием со стороны Президента РФ, которое прекращает возникшее правоотношение и предупреждает наступление вредных </w:t>
      </w:r>
      <w:proofErr w:type="gramStart"/>
      <w:r w:rsidRPr="00FC6F68">
        <w:rPr>
          <w:lang w:val="ru-RU"/>
        </w:rPr>
        <w:t>последствий  издания</w:t>
      </w:r>
      <w:proofErr w:type="gramEnd"/>
      <w:r w:rsidRPr="00FC6F68">
        <w:rPr>
          <w:lang w:val="ru-RU"/>
        </w:rPr>
        <w:t xml:space="preserve"> неправомерного акта. Вместе с тем эта отмена</w:t>
      </w:r>
      <w:r w:rsidRPr="00FC6F68">
        <w:rPr>
          <w:spacing w:val="37"/>
          <w:lang w:val="ru-RU"/>
        </w:rPr>
        <w:t xml:space="preserve"> </w:t>
      </w:r>
      <w:r w:rsidRPr="00FC6F68">
        <w:rPr>
          <w:lang w:val="ru-RU"/>
        </w:rPr>
        <w:t>является конституционно-правовой санкцией, выражающей в правовой форме последствия несоблюдения норм конституционного права. Эти последствия носят неблагоприятный для правонарушителя</w:t>
      </w:r>
      <w:r w:rsidRPr="00FC6F68">
        <w:rPr>
          <w:spacing w:val="-8"/>
          <w:lang w:val="ru-RU"/>
        </w:rPr>
        <w:t xml:space="preserve"> </w:t>
      </w:r>
      <w:r w:rsidRPr="00FC6F68">
        <w:rPr>
          <w:lang w:val="ru-RU"/>
        </w:rPr>
        <w:t>характер.</w:t>
      </w:r>
    </w:p>
    <w:p w:rsidR="0071236D" w:rsidRPr="00FC6F68" w:rsidRDefault="008D2B29">
      <w:pPr>
        <w:pStyle w:val="a3"/>
        <w:spacing w:before="1" w:line="360" w:lineRule="auto"/>
        <w:ind w:right="108" w:firstLine="707"/>
        <w:rPr>
          <w:lang w:val="ru-RU"/>
        </w:rPr>
      </w:pPr>
      <w:r w:rsidRPr="00FC6F68">
        <w:rPr>
          <w:lang w:val="ru-RU"/>
        </w:rPr>
        <w:t xml:space="preserve">Таким образом, конституционно-правовой ответственности, как и всякой другой юридической ответственности, присущи элементы кары как </w:t>
      </w:r>
      <w:proofErr w:type="spellStart"/>
      <w:r w:rsidRPr="00FC6F68">
        <w:rPr>
          <w:lang w:val="ru-RU"/>
        </w:rPr>
        <w:t>претерпевания</w:t>
      </w:r>
      <w:proofErr w:type="spellEnd"/>
      <w:r w:rsidRPr="00FC6F68">
        <w:rPr>
          <w:lang w:val="ru-RU"/>
        </w:rPr>
        <w:t xml:space="preserve"> неблагоприятных для правонарушителя последствий за нарушение норм конституционного права. Эта кара всегда имеет государственно-властную, принудительную природу</w:t>
      </w:r>
      <w:r w:rsidRPr="00FC6F68">
        <w:rPr>
          <w:position w:val="10"/>
          <w:sz w:val="18"/>
          <w:lang w:val="ru-RU"/>
        </w:rPr>
        <w:t>2</w:t>
      </w:r>
      <w:r w:rsidRPr="00FC6F68">
        <w:rPr>
          <w:lang w:val="ru-RU"/>
        </w:rPr>
        <w:t>.</w:t>
      </w:r>
    </w:p>
    <w:p w:rsidR="0071236D" w:rsidRPr="00FC6F68" w:rsidRDefault="0071236D">
      <w:pPr>
        <w:pStyle w:val="a3"/>
        <w:ind w:left="0"/>
        <w:jc w:val="left"/>
        <w:rPr>
          <w:sz w:val="20"/>
          <w:lang w:val="ru-RU"/>
        </w:rPr>
      </w:pPr>
    </w:p>
    <w:p w:rsidR="0071236D" w:rsidRPr="00FC6F68" w:rsidRDefault="00982193">
      <w:pPr>
        <w:pStyle w:val="a3"/>
        <w:spacing w:before="4"/>
        <w:ind w:left="0"/>
        <w:jc w:val="left"/>
        <w:rPr>
          <w:sz w:val="14"/>
          <w:lang w:val="ru-RU"/>
        </w:rPr>
      </w:pPr>
      <w:r>
        <w:pict>
          <v:line id="_x0000_s1029" style="position:absolute;z-index:251665408;mso-wrap-distance-left:0;mso-wrap-distance-right:0;mso-position-horizontal-relative:page" from="85.1pt,10.6pt" to="229.1pt,10.6pt" strokeweight=".72pt">
            <w10:wrap type="topAndBottom" anchorx="page"/>
          </v:line>
        </w:pict>
      </w:r>
    </w:p>
    <w:p w:rsidR="0071236D" w:rsidRPr="00FC6F68" w:rsidRDefault="008D2B29">
      <w:pPr>
        <w:spacing w:before="50"/>
        <w:ind w:left="102" w:right="104" w:firstLine="707"/>
        <w:jc w:val="both"/>
        <w:rPr>
          <w:sz w:val="24"/>
          <w:lang w:val="ru-RU"/>
        </w:rPr>
      </w:pPr>
      <w:r w:rsidRPr="00FC6F68">
        <w:rPr>
          <w:position w:val="9"/>
          <w:sz w:val="16"/>
          <w:lang w:val="ru-RU"/>
        </w:rPr>
        <w:t>1</w:t>
      </w:r>
      <w:r w:rsidRPr="00FC6F68">
        <w:rPr>
          <w:sz w:val="24"/>
          <w:lang w:val="ru-RU"/>
        </w:rPr>
        <w:t>Ильинский И.П., Щетинин Б.В. Конституционный контроль и охрана конституционной законности в социалистических странах // Советское государство и право. 1969. № 9. С. 41; Шульженко Ю.Л. О понятии «правовая охрана Конституции» // Государство и право. 2002. № 7. С. 12.</w:t>
      </w:r>
    </w:p>
    <w:p w:rsidR="0071236D" w:rsidRPr="00FC6F68" w:rsidRDefault="008D2B29">
      <w:pPr>
        <w:spacing w:line="276" w:lineRule="exact"/>
        <w:ind w:left="810"/>
        <w:rPr>
          <w:sz w:val="24"/>
          <w:lang w:val="ru-RU"/>
        </w:rPr>
      </w:pPr>
      <w:r w:rsidRPr="00FC6F68">
        <w:rPr>
          <w:position w:val="9"/>
          <w:sz w:val="16"/>
          <w:lang w:val="ru-RU"/>
        </w:rPr>
        <w:t>2</w:t>
      </w:r>
      <w:r w:rsidRPr="00FC6F68">
        <w:rPr>
          <w:sz w:val="24"/>
          <w:lang w:val="ru-RU"/>
        </w:rPr>
        <w:t>Козлов Е.И. Конституционное право РФ. М.: Статус, 2003. С. 411.</w:t>
      </w:r>
    </w:p>
    <w:p w:rsidR="0071236D" w:rsidRPr="00FC6F68" w:rsidRDefault="0071236D">
      <w:pPr>
        <w:spacing w:line="276" w:lineRule="exact"/>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05" w:firstLine="707"/>
        <w:rPr>
          <w:lang w:val="ru-RU"/>
        </w:rPr>
      </w:pPr>
      <w:r w:rsidRPr="00FC6F68">
        <w:rPr>
          <w:lang w:val="ru-RU"/>
        </w:rPr>
        <w:lastRenderedPageBreak/>
        <w:t xml:space="preserve">Однако в конституционно-правовой ответственности кара имеет свои особенности, отличающие ее от кары в других видах юридической ответственности. Если, например, уголовное наказание заключается в лишениях личного и имущественного свойства, то правовые последствия реализации конституционно-правовой ответственности имеют иной характер. Отсутствуют в конституционно-правовой ответственности и такие меры государственного принуждения, как конфискация имущества, штраф и т.п. Вместе с тем конституционно-правовая ответственность - это не только кара за нарушение правовых норм. Здесь на первый план выступает </w:t>
      </w:r>
      <w:proofErr w:type="spellStart"/>
      <w:r w:rsidRPr="00FC6F68">
        <w:rPr>
          <w:lang w:val="ru-RU"/>
        </w:rPr>
        <w:t>правовосстановительная</w:t>
      </w:r>
      <w:proofErr w:type="spellEnd"/>
      <w:r w:rsidRPr="00FC6F68">
        <w:rPr>
          <w:lang w:val="ru-RU"/>
        </w:rPr>
        <w:t xml:space="preserve"> функция ответственности. Но если, например, в гражданском праве восстановление выражается в возвращении в первоначальное состояние, возмещении (компенсации) понесенных убытков и т.п., то в конституционном праве оно связано с устранением нарушений закона и принятием мер по обеспечению нормального функционирования государственного аппарата, деятельности депутатов, должностных лиц, осуществлению конституционных прав, свобод и обязанностей</w:t>
      </w:r>
      <w:r w:rsidRPr="00FC6F68">
        <w:rPr>
          <w:spacing w:val="-15"/>
          <w:lang w:val="ru-RU"/>
        </w:rPr>
        <w:t xml:space="preserve"> </w:t>
      </w:r>
      <w:r w:rsidRPr="00FC6F68">
        <w:rPr>
          <w:lang w:val="ru-RU"/>
        </w:rPr>
        <w:t>граждан.</w:t>
      </w:r>
    </w:p>
    <w:p w:rsidR="0071236D" w:rsidRPr="00FC6F68" w:rsidRDefault="008D2B29">
      <w:pPr>
        <w:pStyle w:val="a3"/>
        <w:spacing w:before="1" w:line="360" w:lineRule="auto"/>
        <w:ind w:right="104" w:firstLine="707"/>
        <w:rPr>
          <w:lang w:val="ru-RU"/>
        </w:rPr>
      </w:pPr>
      <w:r w:rsidRPr="00FC6F68">
        <w:rPr>
          <w:lang w:val="ru-RU"/>
        </w:rPr>
        <w:t xml:space="preserve">Необходимым элементом основания конституционно-правовой ответственности является наличие вины. Однако здесь требуется правильное понимание таких ее психологических форм, как умысел и неосторожность. Используя в конституционном праве эти категории, конечно, противоестественно говорить, например, о </w:t>
      </w:r>
      <w:r w:rsidRPr="00FC6F68">
        <w:rPr>
          <w:sz w:val="32"/>
          <w:lang w:val="ru-RU"/>
        </w:rPr>
        <w:t>«</w:t>
      </w:r>
      <w:r w:rsidRPr="00FC6F68">
        <w:rPr>
          <w:lang w:val="ru-RU"/>
        </w:rPr>
        <w:t>неосторожном» неудовлетворении требований, предъявляемых к деятельности должностного лица, о «неосторожном» отсутствии контроля и т.п. Однако вполне естественно было бы сказать о неполноценности или нерадивости должностного лица, которое неумышленно допустило в своей деятельности очевидные нарушения, т.е. совершило действия или бездействие, которые в других отраслях права как раз и признаются неосторожными.</w:t>
      </w:r>
    </w:p>
    <w:p w:rsidR="0071236D" w:rsidRPr="00FC6F68" w:rsidRDefault="008D2B29">
      <w:pPr>
        <w:pStyle w:val="a3"/>
        <w:spacing w:before="1" w:line="360" w:lineRule="auto"/>
        <w:ind w:right="105" w:firstLine="707"/>
        <w:rPr>
          <w:lang w:val="ru-RU"/>
        </w:rPr>
      </w:pPr>
      <w:r w:rsidRPr="00FC6F68">
        <w:rPr>
          <w:lang w:val="ru-RU"/>
        </w:rPr>
        <w:t>Таким образом, конституционно-правовая ответственность - это прежде</w:t>
      </w:r>
      <w:r w:rsidRPr="00FC6F68">
        <w:rPr>
          <w:spacing w:val="21"/>
          <w:lang w:val="ru-RU"/>
        </w:rPr>
        <w:t xml:space="preserve"> </w:t>
      </w:r>
      <w:r w:rsidRPr="00FC6F68">
        <w:rPr>
          <w:lang w:val="ru-RU"/>
        </w:rPr>
        <w:t>всего</w:t>
      </w:r>
      <w:r w:rsidRPr="00FC6F68">
        <w:rPr>
          <w:spacing w:val="20"/>
          <w:lang w:val="ru-RU"/>
        </w:rPr>
        <w:t xml:space="preserve"> </w:t>
      </w:r>
      <w:r w:rsidRPr="00FC6F68">
        <w:rPr>
          <w:lang w:val="ru-RU"/>
        </w:rPr>
        <w:t>отрицательная</w:t>
      </w:r>
      <w:r w:rsidRPr="00FC6F68">
        <w:rPr>
          <w:spacing w:val="21"/>
          <w:lang w:val="ru-RU"/>
        </w:rPr>
        <w:t xml:space="preserve"> </w:t>
      </w:r>
      <w:r w:rsidRPr="00FC6F68">
        <w:rPr>
          <w:lang w:val="ru-RU"/>
        </w:rPr>
        <w:t>оценка</w:t>
      </w:r>
      <w:r w:rsidRPr="00FC6F68">
        <w:rPr>
          <w:spacing w:val="21"/>
          <w:lang w:val="ru-RU"/>
        </w:rPr>
        <w:t xml:space="preserve"> </w:t>
      </w:r>
      <w:r w:rsidRPr="00FC6F68">
        <w:rPr>
          <w:lang w:val="ru-RU"/>
        </w:rPr>
        <w:t>государством</w:t>
      </w:r>
      <w:r w:rsidRPr="00FC6F68">
        <w:rPr>
          <w:spacing w:val="21"/>
          <w:lang w:val="ru-RU"/>
        </w:rPr>
        <w:t xml:space="preserve"> </w:t>
      </w:r>
      <w:r w:rsidRPr="00FC6F68">
        <w:rPr>
          <w:lang w:val="ru-RU"/>
        </w:rPr>
        <w:t>деятельности</w:t>
      </w:r>
      <w:r w:rsidRPr="00FC6F68">
        <w:rPr>
          <w:spacing w:val="21"/>
          <w:lang w:val="ru-RU"/>
        </w:rPr>
        <w:t xml:space="preserve"> </w:t>
      </w:r>
      <w:r w:rsidRPr="00FC6F68">
        <w:rPr>
          <w:lang w:val="ru-RU"/>
        </w:rPr>
        <w:t>граждан,</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tabs>
          <w:tab w:val="left" w:pos="2485"/>
          <w:tab w:val="left" w:pos="3610"/>
          <w:tab w:val="left" w:pos="5569"/>
          <w:tab w:val="left" w:pos="6392"/>
          <w:tab w:val="left" w:pos="6804"/>
          <w:tab w:val="left" w:pos="7538"/>
          <w:tab w:val="left" w:pos="7924"/>
          <w:tab w:val="left" w:pos="8886"/>
        </w:tabs>
        <w:spacing w:before="149" w:line="355" w:lineRule="auto"/>
        <w:ind w:right="111"/>
        <w:jc w:val="left"/>
        <w:rPr>
          <w:lang w:val="ru-RU"/>
        </w:rPr>
      </w:pPr>
      <w:r w:rsidRPr="00FC6F68">
        <w:rPr>
          <w:lang w:val="ru-RU"/>
        </w:rPr>
        <w:lastRenderedPageBreak/>
        <w:t>государственного</w:t>
      </w:r>
      <w:r w:rsidRPr="00FC6F68">
        <w:rPr>
          <w:lang w:val="ru-RU"/>
        </w:rPr>
        <w:tab/>
        <w:t>органа,</w:t>
      </w:r>
      <w:r w:rsidRPr="00FC6F68">
        <w:rPr>
          <w:lang w:val="ru-RU"/>
        </w:rPr>
        <w:tab/>
        <w:t>должностного</w:t>
      </w:r>
      <w:r w:rsidRPr="00FC6F68">
        <w:rPr>
          <w:lang w:val="ru-RU"/>
        </w:rPr>
        <w:tab/>
        <w:t>лица</w:t>
      </w:r>
      <w:r w:rsidRPr="00FC6F68">
        <w:rPr>
          <w:lang w:val="ru-RU"/>
        </w:rPr>
        <w:tab/>
        <w:t>и</w:t>
      </w:r>
      <w:r w:rsidRPr="00FC6F68">
        <w:rPr>
          <w:lang w:val="ru-RU"/>
        </w:rPr>
        <w:tab/>
        <w:t>т.д.,</w:t>
      </w:r>
      <w:r w:rsidRPr="00FC6F68">
        <w:rPr>
          <w:lang w:val="ru-RU"/>
        </w:rPr>
        <w:tab/>
        <w:t>а</w:t>
      </w:r>
      <w:r w:rsidRPr="00FC6F68">
        <w:rPr>
          <w:lang w:val="ru-RU"/>
        </w:rPr>
        <w:tab/>
        <w:t>также</w:t>
      </w:r>
      <w:r w:rsidRPr="00FC6F68">
        <w:rPr>
          <w:lang w:val="ru-RU"/>
        </w:rPr>
        <w:tab/>
        <w:t>мера принуждения, реализация санкции правовой</w:t>
      </w:r>
      <w:r w:rsidRPr="00FC6F68">
        <w:rPr>
          <w:spacing w:val="-5"/>
          <w:lang w:val="ru-RU"/>
        </w:rPr>
        <w:t xml:space="preserve"> </w:t>
      </w:r>
      <w:r w:rsidRPr="00FC6F68">
        <w:rPr>
          <w:lang w:val="ru-RU"/>
        </w:rPr>
        <w:t>нормы</w:t>
      </w:r>
      <w:r w:rsidRPr="00FC6F68">
        <w:rPr>
          <w:position w:val="10"/>
          <w:sz w:val="18"/>
          <w:lang w:val="ru-RU"/>
        </w:rPr>
        <w:t>1</w:t>
      </w:r>
      <w:r w:rsidRPr="00FC6F68">
        <w:rPr>
          <w:lang w:val="ru-RU"/>
        </w:rPr>
        <w:t>.</w:t>
      </w:r>
    </w:p>
    <w:p w:rsidR="0071236D" w:rsidRPr="00FC6F68" w:rsidRDefault="008D2B29">
      <w:pPr>
        <w:pStyle w:val="a3"/>
        <w:spacing w:before="5" w:line="360" w:lineRule="auto"/>
        <w:ind w:right="104" w:firstLine="707"/>
        <w:rPr>
          <w:lang w:val="ru-RU"/>
        </w:rPr>
      </w:pPr>
      <w:r w:rsidRPr="00FC6F68">
        <w:rPr>
          <w:lang w:val="ru-RU"/>
        </w:rPr>
        <w:t>Наряду с общими признаками, свойственными всем другим видам ответственности, конституционно-правовая ответственность имеет свои особенности, не свойственные ни одному другому виду юридической ответственности. Эти особенности обусловлены специфическими свойствами предмета конституционного права.</w:t>
      </w:r>
    </w:p>
    <w:p w:rsidR="0071236D" w:rsidRPr="00FC6F68" w:rsidRDefault="008D2B29">
      <w:pPr>
        <w:pStyle w:val="a3"/>
        <w:spacing w:line="357" w:lineRule="auto"/>
        <w:ind w:right="109" w:firstLine="707"/>
        <w:rPr>
          <w:lang w:val="ru-RU"/>
        </w:rPr>
      </w:pPr>
      <w:r w:rsidRPr="00FC6F68">
        <w:rPr>
          <w:lang w:val="ru-RU"/>
        </w:rPr>
        <w:t>Конституционно-правовая ответственность всегда обеспечивается только каким-либо иным видом ответственности</w:t>
      </w:r>
      <w:r w:rsidRPr="00FC6F68">
        <w:rPr>
          <w:position w:val="10"/>
          <w:sz w:val="18"/>
          <w:lang w:val="ru-RU"/>
        </w:rPr>
        <w:t>2</w:t>
      </w:r>
      <w:r w:rsidRPr="00FC6F68">
        <w:rPr>
          <w:lang w:val="ru-RU"/>
        </w:rPr>
        <w:t>.</w:t>
      </w:r>
    </w:p>
    <w:p w:rsidR="0071236D" w:rsidRPr="00FC6F68" w:rsidRDefault="008D2B29">
      <w:pPr>
        <w:pStyle w:val="a3"/>
        <w:spacing w:before="2" w:line="360" w:lineRule="auto"/>
        <w:ind w:right="104" w:firstLine="707"/>
        <w:rPr>
          <w:lang w:val="ru-RU"/>
        </w:rPr>
      </w:pPr>
      <w:r w:rsidRPr="00FC6F68">
        <w:rPr>
          <w:lang w:val="ru-RU"/>
        </w:rPr>
        <w:t>Особенность предмета конституционного права, как это уже ранее отмечалось, состоит в том, что конституционно-правовое регулирование общественных отношений в различных сферах жизни, охватываемых этой отраслью, неодинаково. В одних сферах жизни общества нормы конституционного права регулируют лишь основополагающие отношения. Во всем объеме их регулирование осуществляется другими отраслями права. В других сферах жизни общества предметом конституционного права охватывается весь комплекс общественных отношений. Именно в этих сферах общественной жизни конституционно-правовая ответственность и применяется, так сказать, в «чистом» виде, как особый вид юридической ответственности.</w:t>
      </w:r>
    </w:p>
    <w:p w:rsidR="0071236D" w:rsidRPr="00FC6F68" w:rsidRDefault="008D2B29">
      <w:pPr>
        <w:pStyle w:val="a3"/>
        <w:spacing w:line="360" w:lineRule="auto"/>
        <w:ind w:right="109" w:firstLine="707"/>
        <w:rPr>
          <w:lang w:val="ru-RU"/>
        </w:rPr>
      </w:pPr>
      <w:r w:rsidRPr="00FC6F68">
        <w:rPr>
          <w:lang w:val="ru-RU"/>
        </w:rPr>
        <w:t>Правда, и здесь не исключено положение, когда государство вынуждено для защиты определенных общественных отношений прибегать к мерам не только конституционно-правовой, но и иных видов юридической ответственности.</w:t>
      </w:r>
    </w:p>
    <w:p w:rsidR="0071236D" w:rsidRPr="00FC6F68" w:rsidRDefault="00982193">
      <w:pPr>
        <w:pStyle w:val="a3"/>
        <w:spacing w:line="360" w:lineRule="auto"/>
        <w:ind w:right="104" w:firstLine="707"/>
        <w:rPr>
          <w:lang w:val="ru-RU"/>
        </w:rPr>
      </w:pPr>
      <w:r>
        <w:pict>
          <v:line id="_x0000_s1028" style="position:absolute;left:0;text-align:left;z-index:251666432;mso-wrap-distance-left:0;mso-wrap-distance-right:0;mso-position-horizontal-relative:page" from="85.1pt,98.4pt" to="229.1pt,98.4pt" strokeweight=".72pt">
            <w10:wrap type="topAndBottom" anchorx="page"/>
          </v:line>
        </w:pict>
      </w:r>
      <w:r w:rsidR="008D2B29" w:rsidRPr="00FC6F68">
        <w:rPr>
          <w:lang w:val="ru-RU"/>
        </w:rPr>
        <w:t>Использование иных видов юридической ответственности в этих случаях связано с тем, что все общественные отношения, составляющие предмет конституционного права, являются базовыми, основополагающими. Они образуют фундамент всего здания сложной системы социальных</w:t>
      </w:r>
      <w:r w:rsidR="008D2B29" w:rsidRPr="00FC6F68">
        <w:rPr>
          <w:spacing w:val="61"/>
          <w:lang w:val="ru-RU"/>
        </w:rPr>
        <w:t xml:space="preserve"> </w:t>
      </w:r>
      <w:r w:rsidR="008D2B29" w:rsidRPr="00FC6F68">
        <w:rPr>
          <w:lang w:val="ru-RU"/>
        </w:rPr>
        <w:t>связей,</w:t>
      </w:r>
    </w:p>
    <w:p w:rsidR="0071236D" w:rsidRPr="00FC6F68" w:rsidRDefault="008D2B29">
      <w:pPr>
        <w:spacing w:before="50" w:line="284" w:lineRule="exact"/>
        <w:ind w:left="810"/>
        <w:rPr>
          <w:sz w:val="24"/>
          <w:lang w:val="ru-RU"/>
        </w:rPr>
      </w:pPr>
      <w:r w:rsidRPr="00FC6F68">
        <w:rPr>
          <w:position w:val="9"/>
          <w:sz w:val="16"/>
          <w:lang w:val="ru-RU"/>
        </w:rPr>
        <w:t>1</w:t>
      </w:r>
      <w:r w:rsidRPr="00FC6F68">
        <w:rPr>
          <w:sz w:val="24"/>
          <w:lang w:val="ru-RU"/>
        </w:rPr>
        <w:t>Козлов Е.И. Конституционное право РФ. М.: Статус, 2003. С. 411.</w:t>
      </w:r>
    </w:p>
    <w:p w:rsidR="0071236D" w:rsidRPr="00FC6F68" w:rsidRDefault="008D2B29">
      <w:pPr>
        <w:tabs>
          <w:tab w:val="left" w:pos="2955"/>
          <w:tab w:val="left" w:pos="3771"/>
          <w:tab w:val="left" w:pos="5197"/>
          <w:tab w:val="left" w:pos="6633"/>
          <w:tab w:val="left" w:pos="7558"/>
          <w:tab w:val="left" w:pos="8285"/>
        </w:tabs>
        <w:ind w:left="162" w:right="104" w:firstLine="647"/>
        <w:rPr>
          <w:sz w:val="24"/>
          <w:lang w:val="ru-RU"/>
        </w:rPr>
      </w:pPr>
      <w:r w:rsidRPr="00FC6F68">
        <w:rPr>
          <w:position w:val="9"/>
          <w:sz w:val="16"/>
          <w:lang w:val="ru-RU"/>
        </w:rPr>
        <w:t>2</w:t>
      </w:r>
      <w:r w:rsidRPr="00FC6F68">
        <w:rPr>
          <w:sz w:val="24"/>
          <w:lang w:val="ru-RU"/>
        </w:rPr>
        <w:t>Конституционное</w:t>
      </w:r>
      <w:r w:rsidRPr="00FC6F68">
        <w:rPr>
          <w:sz w:val="24"/>
          <w:lang w:val="ru-RU"/>
        </w:rPr>
        <w:tab/>
        <w:t>право</w:t>
      </w:r>
      <w:r w:rsidRPr="00FC6F68">
        <w:rPr>
          <w:sz w:val="24"/>
          <w:lang w:val="ru-RU"/>
        </w:rPr>
        <w:tab/>
        <w:t>Российской</w:t>
      </w:r>
      <w:r w:rsidRPr="00FC6F68">
        <w:rPr>
          <w:sz w:val="24"/>
          <w:lang w:val="ru-RU"/>
        </w:rPr>
        <w:tab/>
        <w:t>Федерации.</w:t>
      </w:r>
      <w:r w:rsidRPr="00FC6F68">
        <w:rPr>
          <w:sz w:val="24"/>
          <w:lang w:val="ru-RU"/>
        </w:rPr>
        <w:tab/>
      </w:r>
      <w:proofErr w:type="spellStart"/>
      <w:r w:rsidRPr="00FC6F68">
        <w:rPr>
          <w:sz w:val="24"/>
          <w:lang w:val="ru-RU"/>
        </w:rPr>
        <w:t>Баглай</w:t>
      </w:r>
      <w:proofErr w:type="spellEnd"/>
      <w:r w:rsidRPr="00FC6F68">
        <w:rPr>
          <w:sz w:val="24"/>
          <w:lang w:val="ru-RU"/>
        </w:rPr>
        <w:tab/>
        <w:t>М.В.</w:t>
      </w:r>
      <w:r w:rsidRPr="00FC6F68">
        <w:rPr>
          <w:sz w:val="24"/>
          <w:lang w:val="ru-RU"/>
        </w:rPr>
        <w:tab/>
        <w:t xml:space="preserve">- Учебник - </w:t>
      </w:r>
      <w:proofErr w:type="gramStart"/>
      <w:r w:rsidRPr="00FC6F68">
        <w:rPr>
          <w:sz w:val="24"/>
          <w:lang w:val="ru-RU"/>
        </w:rPr>
        <w:t>2013.С.</w:t>
      </w:r>
      <w:proofErr w:type="gramEnd"/>
      <w:r w:rsidRPr="00FC6F68">
        <w:rPr>
          <w:sz w:val="24"/>
          <w:lang w:val="ru-RU"/>
        </w:rPr>
        <w:t>784.</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tabs>
          <w:tab w:val="left" w:pos="2640"/>
          <w:tab w:val="left" w:pos="4934"/>
          <w:tab w:val="left" w:pos="7559"/>
          <w:tab w:val="left" w:pos="9015"/>
        </w:tabs>
        <w:spacing w:before="149" w:line="360" w:lineRule="auto"/>
        <w:ind w:right="105"/>
        <w:rPr>
          <w:lang w:val="ru-RU"/>
        </w:rPr>
      </w:pPr>
      <w:r w:rsidRPr="00FC6F68">
        <w:rPr>
          <w:lang w:val="ru-RU"/>
        </w:rPr>
        <w:lastRenderedPageBreak/>
        <w:t>подлежащих</w:t>
      </w:r>
      <w:r w:rsidRPr="00FC6F68">
        <w:rPr>
          <w:lang w:val="ru-RU"/>
        </w:rPr>
        <w:tab/>
        <w:t>правовому</w:t>
      </w:r>
      <w:r w:rsidRPr="00FC6F68">
        <w:rPr>
          <w:lang w:val="ru-RU"/>
        </w:rPr>
        <w:tab/>
        <w:t>воздействию.</w:t>
      </w:r>
      <w:r w:rsidRPr="00FC6F68">
        <w:rPr>
          <w:lang w:val="ru-RU"/>
        </w:rPr>
        <w:tab/>
        <w:t>Все</w:t>
      </w:r>
      <w:r w:rsidRPr="00FC6F68">
        <w:rPr>
          <w:lang w:val="ru-RU"/>
        </w:rPr>
        <w:tab/>
        <w:t xml:space="preserve">они </w:t>
      </w:r>
      <w:proofErr w:type="spellStart"/>
      <w:r w:rsidRPr="00FC6F68">
        <w:rPr>
          <w:lang w:val="ru-RU"/>
        </w:rPr>
        <w:t>являютсясистемообразующими</w:t>
      </w:r>
      <w:proofErr w:type="spellEnd"/>
      <w:r w:rsidRPr="00FC6F68">
        <w:rPr>
          <w:lang w:val="ru-RU"/>
        </w:rPr>
        <w:t xml:space="preserve">, оформляющими целостность общества, его единство как организованной и функционирующей структуры, </w:t>
      </w:r>
      <w:proofErr w:type="gramStart"/>
      <w:r w:rsidRPr="00FC6F68">
        <w:rPr>
          <w:lang w:val="ru-RU"/>
        </w:rPr>
        <w:t>основанной  на</w:t>
      </w:r>
      <w:proofErr w:type="gramEnd"/>
      <w:r w:rsidRPr="00FC6F68">
        <w:rPr>
          <w:lang w:val="ru-RU"/>
        </w:rPr>
        <w:t xml:space="preserve"> общих началах политического, экономического и социального устройства. Все они так или иначе связаны с организацией и функционированием общества и с механизмом, посредством которого осуществляется управление всеми сферами жизнедеятельности общества, поддерживается его целостность. Поэтому государство использует все средства их защиты, все виды юридической</w:t>
      </w:r>
      <w:r w:rsidRPr="00FC6F68">
        <w:rPr>
          <w:spacing w:val="-4"/>
          <w:lang w:val="ru-RU"/>
        </w:rPr>
        <w:t xml:space="preserve"> </w:t>
      </w:r>
      <w:r w:rsidRPr="00FC6F68">
        <w:rPr>
          <w:lang w:val="ru-RU"/>
        </w:rPr>
        <w:t>ответственности</w:t>
      </w:r>
      <w:r w:rsidRPr="00FC6F68">
        <w:rPr>
          <w:position w:val="10"/>
          <w:sz w:val="18"/>
          <w:lang w:val="ru-RU"/>
        </w:rPr>
        <w:t>1</w:t>
      </w:r>
      <w:r w:rsidRPr="00FC6F68">
        <w:rPr>
          <w:lang w:val="ru-RU"/>
        </w:rPr>
        <w:t>.</w:t>
      </w:r>
    </w:p>
    <w:p w:rsidR="0071236D" w:rsidRPr="00FC6F68" w:rsidRDefault="008D2B29">
      <w:pPr>
        <w:pStyle w:val="a3"/>
        <w:spacing w:line="360" w:lineRule="auto"/>
        <w:ind w:right="104" w:firstLine="707"/>
        <w:rPr>
          <w:lang w:val="ru-RU"/>
        </w:rPr>
      </w:pPr>
      <w:r w:rsidRPr="00FC6F68">
        <w:rPr>
          <w:lang w:val="ru-RU"/>
        </w:rPr>
        <w:t>Необходимость использования всех видов юридической ответственности для защиты конституционно-правовых отношений определяется также спецификой санкций конституционно-правовой ответственности, которые, как правило, сами по себе не носят ни карательного в прямом смысле этого слова, ни компенсирующего характера.</w:t>
      </w:r>
    </w:p>
    <w:p w:rsidR="0071236D" w:rsidRPr="00FC6F68" w:rsidRDefault="008D2B29">
      <w:pPr>
        <w:pStyle w:val="a3"/>
        <w:spacing w:line="360" w:lineRule="auto"/>
        <w:ind w:right="106" w:firstLine="707"/>
        <w:rPr>
          <w:lang w:val="ru-RU"/>
        </w:rPr>
      </w:pPr>
      <w:r w:rsidRPr="00FC6F68">
        <w:rPr>
          <w:lang w:val="ru-RU"/>
        </w:rPr>
        <w:t>Итак, конституционно-правовая ответственность может наступать за нарушение норм конституционного права. Однако не всякая ответственность за нарушение этих норм является конституционно-правовой. В нормах конституционного права могут закрепляться и иные виды ответственности.</w:t>
      </w:r>
    </w:p>
    <w:p w:rsidR="0071236D" w:rsidRPr="00FC6F68" w:rsidRDefault="008D2B29">
      <w:pPr>
        <w:pStyle w:val="a3"/>
        <w:spacing w:line="360" w:lineRule="auto"/>
        <w:ind w:right="107" w:firstLine="707"/>
        <w:rPr>
          <w:lang w:val="ru-RU"/>
        </w:rPr>
      </w:pPr>
      <w:r w:rsidRPr="00FC6F68">
        <w:rPr>
          <w:lang w:val="ru-RU"/>
        </w:rPr>
        <w:t>Например, согласно ст. 20 Конституции РФ за особо тяжкие преступления может применяться в качестве исключительной меры наказания смертная казнь впредь до ее отмены. Таким образом, в этой статье Конституции речь идет не о конституционно-правовой ответственности, а об уголовной.</w:t>
      </w:r>
    </w:p>
    <w:p w:rsidR="0071236D" w:rsidRPr="00FC6F68" w:rsidRDefault="008D2B29">
      <w:pPr>
        <w:pStyle w:val="a3"/>
        <w:spacing w:line="360" w:lineRule="auto"/>
        <w:ind w:right="106" w:firstLine="707"/>
        <w:rPr>
          <w:lang w:val="ru-RU"/>
        </w:rPr>
      </w:pPr>
      <w:r w:rsidRPr="00FC6F68">
        <w:rPr>
          <w:lang w:val="ru-RU"/>
        </w:rPr>
        <w:t>Говоря о соотношении конституционно-правовой и других видов юридической ответственности, можно выделить несколько вариантов их раздельного или совместного применения.</w:t>
      </w:r>
    </w:p>
    <w:p w:rsidR="0071236D" w:rsidRPr="00FC6F68" w:rsidRDefault="008D2B29">
      <w:pPr>
        <w:pStyle w:val="a3"/>
        <w:spacing w:line="360" w:lineRule="auto"/>
        <w:ind w:right="105" w:firstLine="707"/>
        <w:rPr>
          <w:lang w:val="ru-RU"/>
        </w:rPr>
      </w:pPr>
      <w:r w:rsidRPr="00FC6F68">
        <w:rPr>
          <w:lang w:val="ru-RU"/>
        </w:rPr>
        <w:t>В одних случаях применение того или иного вида ответственности может исключить конституционно-правовую ответственность. Например,</w:t>
      </w:r>
    </w:p>
    <w:p w:rsidR="0071236D" w:rsidRPr="00FC6F68" w:rsidRDefault="00982193">
      <w:pPr>
        <w:pStyle w:val="a3"/>
        <w:spacing w:before="5"/>
        <w:ind w:left="0"/>
        <w:jc w:val="left"/>
        <w:rPr>
          <w:sz w:val="22"/>
          <w:lang w:val="ru-RU"/>
        </w:rPr>
      </w:pPr>
      <w:r>
        <w:pict>
          <v:line id="_x0000_s1027" style="position:absolute;z-index:251667456;mso-wrap-distance-left:0;mso-wrap-distance-right:0;mso-position-horizontal-relative:page" from="85.1pt,15.3pt" to="229.1pt,15.3pt" strokeweight=".72pt">
            <w10:wrap type="topAndBottom" anchorx="page"/>
          </v:line>
        </w:pict>
      </w:r>
    </w:p>
    <w:p w:rsidR="0071236D" w:rsidRPr="00FC6F68" w:rsidRDefault="008D2B29">
      <w:pPr>
        <w:tabs>
          <w:tab w:val="left" w:pos="2955"/>
          <w:tab w:val="left" w:pos="3771"/>
          <w:tab w:val="left" w:pos="5197"/>
          <w:tab w:val="left" w:pos="6633"/>
          <w:tab w:val="left" w:pos="7558"/>
          <w:tab w:val="left" w:pos="8285"/>
        </w:tabs>
        <w:spacing w:before="50"/>
        <w:ind w:left="162" w:right="104" w:firstLine="647"/>
        <w:rPr>
          <w:sz w:val="24"/>
          <w:lang w:val="ru-RU"/>
        </w:rPr>
      </w:pPr>
      <w:r w:rsidRPr="00FC6F68">
        <w:rPr>
          <w:position w:val="9"/>
          <w:sz w:val="16"/>
          <w:lang w:val="ru-RU"/>
        </w:rPr>
        <w:t>1</w:t>
      </w:r>
      <w:r w:rsidRPr="00FC6F68">
        <w:rPr>
          <w:sz w:val="24"/>
          <w:lang w:val="ru-RU"/>
        </w:rPr>
        <w:t>Конституционное</w:t>
      </w:r>
      <w:r w:rsidRPr="00FC6F68">
        <w:rPr>
          <w:sz w:val="24"/>
          <w:lang w:val="ru-RU"/>
        </w:rPr>
        <w:tab/>
        <w:t>право</w:t>
      </w:r>
      <w:r w:rsidRPr="00FC6F68">
        <w:rPr>
          <w:sz w:val="24"/>
          <w:lang w:val="ru-RU"/>
        </w:rPr>
        <w:tab/>
        <w:t>Российской</w:t>
      </w:r>
      <w:r w:rsidRPr="00FC6F68">
        <w:rPr>
          <w:sz w:val="24"/>
          <w:lang w:val="ru-RU"/>
        </w:rPr>
        <w:tab/>
        <w:t>Федерации.</w:t>
      </w:r>
      <w:r w:rsidRPr="00FC6F68">
        <w:rPr>
          <w:sz w:val="24"/>
          <w:lang w:val="ru-RU"/>
        </w:rPr>
        <w:tab/>
      </w:r>
      <w:proofErr w:type="spellStart"/>
      <w:r w:rsidRPr="00FC6F68">
        <w:rPr>
          <w:sz w:val="24"/>
          <w:lang w:val="ru-RU"/>
        </w:rPr>
        <w:t>Баглай</w:t>
      </w:r>
      <w:proofErr w:type="spellEnd"/>
      <w:r w:rsidRPr="00FC6F68">
        <w:rPr>
          <w:sz w:val="24"/>
          <w:lang w:val="ru-RU"/>
        </w:rPr>
        <w:tab/>
        <w:t>М.В.</w:t>
      </w:r>
      <w:r w:rsidRPr="00FC6F68">
        <w:rPr>
          <w:sz w:val="24"/>
          <w:lang w:val="ru-RU"/>
        </w:rPr>
        <w:tab/>
        <w:t xml:space="preserve">- Учебник - </w:t>
      </w:r>
      <w:proofErr w:type="gramStart"/>
      <w:r w:rsidRPr="00FC6F68">
        <w:rPr>
          <w:sz w:val="24"/>
          <w:lang w:val="ru-RU"/>
        </w:rPr>
        <w:t>2013.С.</w:t>
      </w:r>
      <w:proofErr w:type="gramEnd"/>
      <w:r w:rsidRPr="00FC6F68">
        <w:rPr>
          <w:sz w:val="24"/>
          <w:lang w:val="ru-RU"/>
        </w:rPr>
        <w:t>784.</w:t>
      </w:r>
    </w:p>
    <w:p w:rsidR="0071236D" w:rsidRPr="00FC6F68" w:rsidRDefault="0071236D">
      <w:pPr>
        <w:rPr>
          <w:sz w:val="24"/>
          <w:lang w:val="ru-RU"/>
        </w:rPr>
        <w:sectPr w:rsidR="0071236D" w:rsidRPr="00FC6F68">
          <w:pgSz w:w="11910" w:h="16840"/>
          <w:pgMar w:top="1040" w:right="740" w:bottom="280" w:left="1600" w:header="710" w:footer="0" w:gutter="0"/>
          <w:cols w:space="720"/>
        </w:sectPr>
      </w:pPr>
    </w:p>
    <w:p w:rsidR="0071236D" w:rsidRPr="00FC6F68" w:rsidRDefault="008D2B29">
      <w:pPr>
        <w:pStyle w:val="a3"/>
        <w:tabs>
          <w:tab w:val="left" w:pos="1027"/>
          <w:tab w:val="left" w:pos="2841"/>
          <w:tab w:val="left" w:pos="3901"/>
          <w:tab w:val="left" w:pos="4632"/>
          <w:tab w:val="left" w:pos="6532"/>
          <w:tab w:val="left" w:pos="7928"/>
        </w:tabs>
        <w:spacing w:before="149" w:line="360" w:lineRule="auto"/>
        <w:ind w:right="110"/>
        <w:jc w:val="left"/>
        <w:rPr>
          <w:lang w:val="ru-RU"/>
        </w:rPr>
      </w:pPr>
      <w:r w:rsidRPr="00FC6F68">
        <w:rPr>
          <w:lang w:val="ru-RU"/>
        </w:rPr>
        <w:lastRenderedPageBreak/>
        <w:t>лица,</w:t>
      </w:r>
      <w:r w:rsidRPr="00FC6F68">
        <w:rPr>
          <w:lang w:val="ru-RU"/>
        </w:rPr>
        <w:tab/>
        <w:t>захватившие</w:t>
      </w:r>
      <w:r w:rsidRPr="00FC6F68">
        <w:rPr>
          <w:lang w:val="ru-RU"/>
        </w:rPr>
        <w:tab/>
        <w:t>власть</w:t>
      </w:r>
      <w:r w:rsidRPr="00FC6F68">
        <w:rPr>
          <w:lang w:val="ru-RU"/>
        </w:rPr>
        <w:tab/>
        <w:t>или</w:t>
      </w:r>
      <w:r w:rsidRPr="00FC6F68">
        <w:rPr>
          <w:lang w:val="ru-RU"/>
        </w:rPr>
        <w:tab/>
        <w:t>присвоившие</w:t>
      </w:r>
      <w:r w:rsidRPr="00FC6F68">
        <w:rPr>
          <w:lang w:val="ru-RU"/>
        </w:rPr>
        <w:tab/>
        <w:t>властные</w:t>
      </w:r>
      <w:r w:rsidRPr="00FC6F68">
        <w:rPr>
          <w:lang w:val="ru-RU"/>
        </w:rPr>
        <w:tab/>
      </w:r>
      <w:r w:rsidRPr="00FC6F68">
        <w:rPr>
          <w:spacing w:val="-1"/>
          <w:lang w:val="ru-RU"/>
        </w:rPr>
        <w:t xml:space="preserve">полномочия, </w:t>
      </w:r>
      <w:r w:rsidRPr="00FC6F68">
        <w:rPr>
          <w:lang w:val="ru-RU"/>
        </w:rPr>
        <w:t>привлекаются к уголовной</w:t>
      </w:r>
      <w:r w:rsidRPr="00FC6F68">
        <w:rPr>
          <w:spacing w:val="-4"/>
          <w:lang w:val="ru-RU"/>
        </w:rPr>
        <w:t xml:space="preserve"> </w:t>
      </w:r>
      <w:r w:rsidRPr="00FC6F68">
        <w:rPr>
          <w:lang w:val="ru-RU"/>
        </w:rPr>
        <w:t>ответственности.</w:t>
      </w:r>
    </w:p>
    <w:p w:rsidR="0071236D" w:rsidRPr="00FC6F68" w:rsidRDefault="008D2B29">
      <w:pPr>
        <w:pStyle w:val="a3"/>
        <w:spacing w:line="360" w:lineRule="auto"/>
        <w:ind w:right="104" w:firstLine="707"/>
        <w:rPr>
          <w:lang w:val="ru-RU"/>
        </w:rPr>
      </w:pPr>
      <w:r w:rsidRPr="00FC6F68">
        <w:rPr>
          <w:lang w:val="ru-RU"/>
        </w:rPr>
        <w:t>В других случаях применение конституционно-правовой ответственности может исключить необходимость использования какой-либо иной ответственности. Например, отставка министра в связи с его плохой работой, как правило, снимает вопрос о применении к нему мер дисциплинарной ответственности.</w:t>
      </w:r>
    </w:p>
    <w:p w:rsidR="0071236D" w:rsidRPr="00FC6F68" w:rsidRDefault="008D2B29">
      <w:pPr>
        <w:pStyle w:val="a3"/>
        <w:spacing w:line="360" w:lineRule="auto"/>
        <w:ind w:right="110" w:firstLine="707"/>
        <w:rPr>
          <w:lang w:val="ru-RU"/>
        </w:rPr>
      </w:pPr>
      <w:r w:rsidRPr="00FC6F68">
        <w:rPr>
          <w:lang w:val="ru-RU"/>
        </w:rPr>
        <w:t>Иногда конституционно-правовая ответственность используется независимо от того, использована ли другая ответственность. Например, нарушение порядка подсчета голосов влечет аннулирование результатов выборов по избирательному округу независимо от того, понесли ли виновные уголовную ответственность.</w:t>
      </w:r>
    </w:p>
    <w:p w:rsidR="0071236D" w:rsidRPr="00FC6F68" w:rsidRDefault="008D2B29">
      <w:pPr>
        <w:pStyle w:val="a3"/>
        <w:spacing w:before="1" w:line="360" w:lineRule="auto"/>
        <w:ind w:right="105" w:firstLine="707"/>
        <w:rPr>
          <w:lang w:val="ru-RU"/>
        </w:rPr>
      </w:pPr>
      <w:r w:rsidRPr="00FC6F68">
        <w:rPr>
          <w:lang w:val="ru-RU"/>
        </w:rPr>
        <w:t>Наконец, применение другой ответственности в ряде случаев обязательно влечет и конституционно-правовую ответственность. Например, в связи с вступлением в законную силу обвинительного приговора суда в отношении лица, являющегося депутатом, соответствующий законодательный (представительный) орган принимает решение о досрочном прекращении его депутатских полномочий.</w:t>
      </w:r>
    </w:p>
    <w:p w:rsidR="0071236D" w:rsidRPr="00FC6F68" w:rsidRDefault="008D2B29">
      <w:pPr>
        <w:pStyle w:val="a3"/>
        <w:spacing w:line="360" w:lineRule="auto"/>
        <w:ind w:right="107" w:firstLine="707"/>
        <w:rPr>
          <w:lang w:val="ru-RU"/>
        </w:rPr>
      </w:pPr>
      <w:r w:rsidRPr="00FC6F68">
        <w:rPr>
          <w:lang w:val="ru-RU"/>
        </w:rPr>
        <w:t>Конституционно-правовая ответственность часто носит ярко выраженный политический характер и тесно соприкасается или даже сочетается с политической ответственностью.</w:t>
      </w:r>
    </w:p>
    <w:p w:rsidR="0071236D" w:rsidRPr="00FC6F68" w:rsidRDefault="008D2B29">
      <w:pPr>
        <w:pStyle w:val="a3"/>
        <w:spacing w:line="360" w:lineRule="auto"/>
        <w:ind w:right="105" w:firstLine="707"/>
        <w:rPr>
          <w:lang w:val="ru-RU"/>
        </w:rPr>
      </w:pPr>
      <w:r w:rsidRPr="00FC6F68">
        <w:rPr>
          <w:lang w:val="ru-RU"/>
        </w:rPr>
        <w:t xml:space="preserve">Следует сделать вывод, что конституционно правовая ответственность представляет собой вид юридической ответственности за нарушение норм конституционного права, </w:t>
      </w:r>
      <w:proofErr w:type="spellStart"/>
      <w:r w:rsidRPr="00FC6F68">
        <w:rPr>
          <w:lang w:val="ru-RU"/>
        </w:rPr>
        <w:t>особенностьюкоторой</w:t>
      </w:r>
      <w:proofErr w:type="spellEnd"/>
      <w:r w:rsidRPr="00FC6F68">
        <w:rPr>
          <w:lang w:val="ru-RU"/>
        </w:rPr>
        <w:t xml:space="preserve"> является то, что не существует единой процедурной формы ее применения. Почти каждой мере конституционно-правовой ответственности соответствует свой особый порядок ее назначения и исполнения. Например, порядок отрешения Президента РФ от должности иной, чем, скажем, порядок отмены незаконного акта или досрочного роспуска того или иного государственного органа и т.д.</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ind w:left="3812"/>
        <w:jc w:val="left"/>
        <w:rPr>
          <w:lang w:val="ru-RU"/>
        </w:rPr>
      </w:pPr>
      <w:r w:rsidRPr="00FC6F68">
        <w:rPr>
          <w:lang w:val="ru-RU"/>
        </w:rPr>
        <w:lastRenderedPageBreak/>
        <w:t>ЗАКЛЮЧЕНИЕ</w:t>
      </w: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25"/>
          <w:lang w:val="ru-RU"/>
        </w:rPr>
      </w:pPr>
    </w:p>
    <w:p w:rsidR="0071236D" w:rsidRPr="00FC6F68" w:rsidRDefault="008D2B29">
      <w:pPr>
        <w:pStyle w:val="a3"/>
        <w:spacing w:line="360" w:lineRule="auto"/>
        <w:ind w:right="108" w:firstLine="707"/>
        <w:rPr>
          <w:lang w:val="ru-RU"/>
        </w:rPr>
      </w:pPr>
      <w:r w:rsidRPr="00FC6F68">
        <w:rPr>
          <w:lang w:val="ru-RU"/>
        </w:rPr>
        <w:t>Для охраны Конституции РФ наличие такого правового института как конституционная ответственность чрезвычайно важно. Однако в настоящее время ответственность за нарушения Конституции РФ не предусмотрена конституционным законодательством, разбросана по различным отраслям права и в значительной части законодательно не урегулирована. Поэтому, говорить в настоящее время о конституционной ответственности как о самостоятельном виде юридической ответственности рано.</w:t>
      </w:r>
    </w:p>
    <w:p w:rsidR="0071236D" w:rsidRPr="00FC6F68" w:rsidRDefault="008D2B29">
      <w:pPr>
        <w:pStyle w:val="a3"/>
        <w:spacing w:before="2" w:line="360" w:lineRule="auto"/>
        <w:ind w:right="104" w:firstLine="707"/>
        <w:rPr>
          <w:lang w:val="ru-RU"/>
        </w:rPr>
      </w:pPr>
      <w:r w:rsidRPr="00FC6F68">
        <w:rPr>
          <w:lang w:val="ru-RU"/>
        </w:rPr>
        <w:t>Система охраны Конституции РФ еще находится в стадии становления и далека от идеала. Но, несмотря на это, возникновение такой системы свидетельствует о повышении роли Конституции в нашем государстве, что само по себе важно, поскольку именно Конституция, принятая всенародным голосованием, должна ограничивать граждан РФ от произвола государственных органов, обеспечивать достойное существование всем гражданам России и не допустить возврата к тоталитаризму.</w:t>
      </w:r>
    </w:p>
    <w:p w:rsidR="0071236D" w:rsidRPr="00FC6F68" w:rsidRDefault="008D2B29">
      <w:pPr>
        <w:pStyle w:val="a3"/>
        <w:spacing w:before="1" w:line="360" w:lineRule="auto"/>
        <w:ind w:right="104" w:firstLine="707"/>
        <w:rPr>
          <w:lang w:val="ru-RU"/>
        </w:rPr>
      </w:pPr>
      <w:r w:rsidRPr="00FC6F68">
        <w:rPr>
          <w:lang w:val="ru-RU"/>
        </w:rPr>
        <w:t>Конституционное судопроизводство, обеспечивающее соответствие нормативных актов субъектов Российской Федерации Конституции Российской Федерации и федеральным законам, согласно Федеральному конституционному закону «О Конституционном Суде Российской Федерации», имеет своей целью защиту основ конституционного строя, основных прав и свобод человека и гражданина, верховенства и прямого действия Конституции Российской Федерации на всей территории Российской Федерации, что согласуется с целями рассматриваемых мер федерального воздействия.</w:t>
      </w:r>
    </w:p>
    <w:p w:rsidR="0071236D" w:rsidRPr="00FC6F68" w:rsidRDefault="008D2B29">
      <w:pPr>
        <w:pStyle w:val="a3"/>
        <w:spacing w:before="1" w:line="360" w:lineRule="auto"/>
        <w:ind w:right="105" w:firstLine="707"/>
        <w:rPr>
          <w:lang w:val="ru-RU"/>
        </w:rPr>
      </w:pPr>
      <w:r w:rsidRPr="00FC6F68">
        <w:rPr>
          <w:lang w:val="ru-RU"/>
        </w:rPr>
        <w:t>Как было уже сказано выше, конституционный надзор отличается от конституционного контроля тем, что надзорные органы не вправе отменять нормативные акты, являющиеся, по их мнению, неконституционными. Между тем эти органы вносят очень большой вклад в дело охраны Конституции РФ, постоянно проверяя нормативные акты и в</w:t>
      </w:r>
      <w:r w:rsidRPr="00FC6F68">
        <w:rPr>
          <w:spacing w:val="38"/>
          <w:lang w:val="ru-RU"/>
        </w:rPr>
        <w:t xml:space="preserve"> </w:t>
      </w:r>
      <w:r w:rsidRPr="00FC6F68">
        <w:rPr>
          <w:lang w:val="ru-RU"/>
        </w:rPr>
        <w:t>случае</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line="360" w:lineRule="auto"/>
        <w:ind w:right="112"/>
        <w:rPr>
          <w:lang w:val="ru-RU"/>
        </w:rPr>
      </w:pPr>
      <w:r w:rsidRPr="00FC6F68">
        <w:rPr>
          <w:lang w:val="ru-RU"/>
        </w:rPr>
        <w:lastRenderedPageBreak/>
        <w:t>обнаружения в них несоответствия Конституции РФ обращаясь к субъектам конституционного контроля с требованием о восстановлении конституционной законности.</w:t>
      </w:r>
    </w:p>
    <w:p w:rsidR="0071236D" w:rsidRPr="00FC6F68" w:rsidRDefault="008D2B29">
      <w:pPr>
        <w:pStyle w:val="a3"/>
        <w:spacing w:before="1" w:line="360" w:lineRule="auto"/>
        <w:ind w:right="108" w:firstLine="707"/>
        <w:rPr>
          <w:lang w:val="ru-RU"/>
        </w:rPr>
      </w:pPr>
      <w:r w:rsidRPr="00FC6F68">
        <w:rPr>
          <w:lang w:val="ru-RU"/>
        </w:rPr>
        <w:t xml:space="preserve">Из федеральных органов государственной власти такие функции возложены на Прокуратуру РФ и Уполномоченного по правам человека </w:t>
      </w:r>
      <w:proofErr w:type="gramStart"/>
      <w:r w:rsidRPr="00FC6F68">
        <w:rPr>
          <w:lang w:val="ru-RU"/>
        </w:rPr>
        <w:t>в  РФ</w:t>
      </w:r>
      <w:proofErr w:type="gramEnd"/>
      <w:r w:rsidRPr="00FC6F68">
        <w:rPr>
          <w:lang w:val="ru-RU"/>
        </w:rPr>
        <w:t>.</w:t>
      </w:r>
    </w:p>
    <w:p w:rsidR="0071236D" w:rsidRPr="00FC6F68" w:rsidRDefault="008D2B29">
      <w:pPr>
        <w:pStyle w:val="a3"/>
        <w:spacing w:line="360" w:lineRule="auto"/>
        <w:ind w:right="107" w:firstLine="707"/>
        <w:rPr>
          <w:lang w:val="ru-RU"/>
        </w:rPr>
      </w:pPr>
      <w:r w:rsidRPr="00FC6F68">
        <w:rPr>
          <w:lang w:val="ru-RU"/>
        </w:rPr>
        <w:t xml:space="preserve">В плане охраны Конституции РФ Прокуратура РФ </w:t>
      </w:r>
      <w:proofErr w:type="gramStart"/>
      <w:r w:rsidRPr="00FC6F68">
        <w:rPr>
          <w:lang w:val="ru-RU"/>
        </w:rPr>
        <w:t>осуществляет  надзор</w:t>
      </w:r>
      <w:proofErr w:type="gramEnd"/>
      <w:r w:rsidRPr="00FC6F68">
        <w:rPr>
          <w:lang w:val="ru-RU"/>
        </w:rPr>
        <w:t xml:space="preserve"> за исполнением законов федеральными министерствами и ведомствами,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и их должностными лицами, а также</w:t>
      </w:r>
      <w:r w:rsidRPr="00FC6F68">
        <w:rPr>
          <w:spacing w:val="15"/>
          <w:lang w:val="ru-RU"/>
        </w:rPr>
        <w:t xml:space="preserve"> </w:t>
      </w:r>
      <w:r w:rsidRPr="00FC6F68">
        <w:rPr>
          <w:lang w:val="ru-RU"/>
        </w:rPr>
        <w:t>за</w:t>
      </w:r>
      <w:r w:rsidRPr="00FC6F68">
        <w:rPr>
          <w:spacing w:val="15"/>
          <w:lang w:val="ru-RU"/>
        </w:rPr>
        <w:t xml:space="preserve"> </w:t>
      </w:r>
      <w:r w:rsidRPr="00FC6F68">
        <w:rPr>
          <w:lang w:val="ru-RU"/>
        </w:rPr>
        <w:t>соответствием</w:t>
      </w:r>
      <w:r w:rsidRPr="00FC6F68">
        <w:rPr>
          <w:spacing w:val="15"/>
          <w:lang w:val="ru-RU"/>
        </w:rPr>
        <w:t xml:space="preserve"> </w:t>
      </w:r>
      <w:r w:rsidRPr="00FC6F68">
        <w:rPr>
          <w:lang w:val="ru-RU"/>
        </w:rPr>
        <w:t>законам</w:t>
      </w:r>
      <w:r w:rsidRPr="00FC6F68">
        <w:rPr>
          <w:spacing w:val="15"/>
          <w:lang w:val="ru-RU"/>
        </w:rPr>
        <w:t xml:space="preserve"> </w:t>
      </w:r>
      <w:r w:rsidRPr="00FC6F68">
        <w:rPr>
          <w:lang w:val="ru-RU"/>
        </w:rPr>
        <w:t>издаваемых</w:t>
      </w:r>
      <w:r w:rsidRPr="00FC6F68">
        <w:rPr>
          <w:spacing w:val="20"/>
          <w:lang w:val="ru-RU"/>
        </w:rPr>
        <w:t xml:space="preserve"> </w:t>
      </w:r>
      <w:r w:rsidRPr="00FC6F68">
        <w:rPr>
          <w:lang w:val="ru-RU"/>
        </w:rPr>
        <w:t>ими</w:t>
      </w:r>
      <w:r w:rsidRPr="00FC6F68">
        <w:rPr>
          <w:spacing w:val="15"/>
          <w:lang w:val="ru-RU"/>
        </w:rPr>
        <w:t xml:space="preserve"> </w:t>
      </w:r>
      <w:r w:rsidRPr="00FC6F68">
        <w:rPr>
          <w:lang w:val="ru-RU"/>
        </w:rPr>
        <w:t>правовых</w:t>
      </w:r>
      <w:r w:rsidRPr="00FC6F68">
        <w:rPr>
          <w:spacing w:val="13"/>
          <w:lang w:val="ru-RU"/>
        </w:rPr>
        <w:t xml:space="preserve"> </w:t>
      </w:r>
      <w:r w:rsidRPr="00FC6F68">
        <w:rPr>
          <w:lang w:val="ru-RU"/>
        </w:rPr>
        <w:t>актов.</w:t>
      </w:r>
      <w:r w:rsidRPr="00FC6F68">
        <w:rPr>
          <w:spacing w:val="13"/>
          <w:lang w:val="ru-RU"/>
        </w:rPr>
        <w:t xml:space="preserve"> </w:t>
      </w:r>
      <w:r w:rsidRPr="00FC6F68">
        <w:rPr>
          <w:lang w:val="ru-RU"/>
        </w:rPr>
        <w:t>В</w:t>
      </w:r>
      <w:r w:rsidRPr="00FC6F68">
        <w:rPr>
          <w:spacing w:val="15"/>
          <w:lang w:val="ru-RU"/>
        </w:rPr>
        <w:t xml:space="preserve"> </w:t>
      </w:r>
      <w:r w:rsidRPr="00FC6F68">
        <w:rPr>
          <w:lang w:val="ru-RU"/>
        </w:rPr>
        <w:t>понятие</w:t>
      </w:r>
    </w:p>
    <w:p w:rsidR="0071236D" w:rsidRPr="00FC6F68" w:rsidRDefault="008D2B29">
      <w:pPr>
        <w:pStyle w:val="a3"/>
        <w:jc w:val="left"/>
        <w:rPr>
          <w:lang w:val="ru-RU"/>
        </w:rPr>
      </w:pPr>
      <w:r w:rsidRPr="00FC6F68">
        <w:rPr>
          <w:lang w:val="ru-RU"/>
        </w:rPr>
        <w:t>«закон» здесь, входит и основной закон РФ - Конституция РФ.</w:t>
      </w:r>
    </w:p>
    <w:p w:rsidR="0071236D" w:rsidRPr="00FC6F68" w:rsidRDefault="008D2B29">
      <w:pPr>
        <w:pStyle w:val="a3"/>
        <w:spacing w:before="161" w:line="360" w:lineRule="auto"/>
        <w:ind w:right="111" w:firstLine="707"/>
        <w:rPr>
          <w:lang w:val="ru-RU"/>
        </w:rPr>
      </w:pPr>
      <w:r w:rsidRPr="00FC6F68">
        <w:rPr>
          <w:lang w:val="ru-RU"/>
        </w:rPr>
        <w:t>Кроме того, на Прокуратуру РФ возлагаются функции по надзору за соблюдением прав и свобод человека и гражданина вышеуказанными субъектами.</w:t>
      </w:r>
    </w:p>
    <w:p w:rsidR="0071236D" w:rsidRPr="00FC6F68" w:rsidRDefault="008D2B29">
      <w:pPr>
        <w:pStyle w:val="a3"/>
        <w:spacing w:line="360" w:lineRule="auto"/>
        <w:ind w:right="108" w:firstLine="707"/>
        <w:rPr>
          <w:lang w:val="ru-RU"/>
        </w:rPr>
      </w:pPr>
      <w:r w:rsidRPr="00FC6F68">
        <w:rPr>
          <w:lang w:val="ru-RU"/>
        </w:rPr>
        <w:t>В случае несоответствия Постановлений Правительства РФ Конституции РФ Генеральный Прокурор информирует об этом Президента РФ.</w:t>
      </w:r>
    </w:p>
    <w:p w:rsidR="0071236D" w:rsidRPr="00FC6F68" w:rsidRDefault="008D2B29">
      <w:pPr>
        <w:pStyle w:val="a3"/>
        <w:spacing w:line="360" w:lineRule="auto"/>
        <w:ind w:right="109" w:firstLine="707"/>
        <w:rPr>
          <w:lang w:val="ru-RU"/>
        </w:rPr>
      </w:pPr>
      <w:r w:rsidRPr="00FC6F68">
        <w:rPr>
          <w:lang w:val="ru-RU"/>
        </w:rPr>
        <w:t>Выше нами уже была изложена точка зрения президента России на дальнейшее развитие Конституции РФ как Основного закона государства. Президент однозначно указал, что на данном этапе развития общества существующая конституция актуальна и не требует кардинальных изменений. Тем самым он еще раз подчеркнул, что основной закон государства находится под охраной президента, правительства и соответствующих субъектов охраны конституции и остается главным законодательным актом</w:t>
      </w:r>
      <w:r w:rsidRPr="00FC6F68">
        <w:rPr>
          <w:spacing w:val="-1"/>
          <w:lang w:val="ru-RU"/>
        </w:rPr>
        <w:t xml:space="preserve"> </w:t>
      </w:r>
      <w:r w:rsidRPr="00FC6F68">
        <w:rPr>
          <w:lang w:val="ru-RU"/>
        </w:rPr>
        <w:t>страны.</w:t>
      </w:r>
    </w:p>
    <w:p w:rsidR="0071236D" w:rsidRPr="00FC6F68" w:rsidRDefault="0071236D">
      <w:pPr>
        <w:spacing w:line="360" w:lineRule="auto"/>
        <w:rPr>
          <w:lang w:val="ru-RU"/>
        </w:rPr>
        <w:sectPr w:rsidR="0071236D" w:rsidRPr="00FC6F68">
          <w:pgSz w:w="11910" w:h="16840"/>
          <w:pgMar w:top="1040" w:right="740" w:bottom="280" w:left="1600" w:header="710" w:footer="0" w:gutter="0"/>
          <w:cols w:space="720"/>
        </w:sectPr>
      </w:pPr>
    </w:p>
    <w:p w:rsidR="0071236D" w:rsidRPr="00FC6F68" w:rsidRDefault="008D2B29">
      <w:pPr>
        <w:pStyle w:val="a3"/>
        <w:spacing w:before="149"/>
        <w:ind w:left="1801"/>
        <w:jc w:val="left"/>
        <w:rPr>
          <w:lang w:val="ru-RU"/>
        </w:rPr>
      </w:pPr>
      <w:r w:rsidRPr="00FC6F68">
        <w:rPr>
          <w:lang w:val="ru-RU"/>
        </w:rPr>
        <w:lastRenderedPageBreak/>
        <w:t>СПИСОК ИСПОЛЬЗОВАННЫХ ИСТОЧНИКОВ</w:t>
      </w:r>
    </w:p>
    <w:p w:rsidR="0071236D" w:rsidRPr="00FC6F68" w:rsidRDefault="0071236D">
      <w:pPr>
        <w:pStyle w:val="a3"/>
        <w:ind w:left="0"/>
        <w:jc w:val="left"/>
        <w:rPr>
          <w:sz w:val="30"/>
          <w:lang w:val="ru-RU"/>
        </w:rPr>
      </w:pPr>
    </w:p>
    <w:p w:rsidR="0071236D" w:rsidRPr="00FC6F68" w:rsidRDefault="008D2B29">
      <w:pPr>
        <w:pStyle w:val="a3"/>
        <w:spacing w:before="226"/>
        <w:ind w:left="3462"/>
        <w:jc w:val="left"/>
        <w:rPr>
          <w:lang w:val="ru-RU"/>
        </w:rPr>
      </w:pPr>
      <w:r w:rsidRPr="00FC6F68">
        <w:rPr>
          <w:lang w:val="ru-RU"/>
        </w:rPr>
        <w:t>Нормативно-правовые акты</w:t>
      </w:r>
    </w:p>
    <w:p w:rsidR="0071236D" w:rsidRPr="00FC6F68" w:rsidRDefault="0071236D">
      <w:pPr>
        <w:pStyle w:val="a3"/>
        <w:ind w:left="0"/>
        <w:jc w:val="left"/>
        <w:rPr>
          <w:sz w:val="30"/>
          <w:lang w:val="ru-RU"/>
        </w:rPr>
      </w:pPr>
    </w:p>
    <w:p w:rsidR="0071236D" w:rsidRPr="00FC6F68" w:rsidRDefault="0071236D">
      <w:pPr>
        <w:pStyle w:val="a3"/>
        <w:spacing w:before="10"/>
        <w:ind w:left="0"/>
        <w:jc w:val="left"/>
        <w:rPr>
          <w:sz w:val="39"/>
          <w:lang w:val="ru-RU"/>
        </w:rPr>
      </w:pPr>
    </w:p>
    <w:p w:rsidR="0071236D" w:rsidRPr="00FC6F68" w:rsidRDefault="008D2B29">
      <w:pPr>
        <w:pStyle w:val="a4"/>
        <w:numPr>
          <w:ilvl w:val="0"/>
          <w:numId w:val="2"/>
        </w:numPr>
        <w:tabs>
          <w:tab w:val="left" w:pos="1518"/>
        </w:tabs>
        <w:spacing w:line="360" w:lineRule="auto"/>
        <w:ind w:right="100" w:firstLine="708"/>
        <w:jc w:val="both"/>
        <w:rPr>
          <w:sz w:val="28"/>
          <w:lang w:val="ru-RU"/>
        </w:rPr>
      </w:pPr>
      <w:r w:rsidRPr="00FC6F68">
        <w:rPr>
          <w:sz w:val="28"/>
          <w:lang w:val="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 ФКЗ, от 05.02.2014 № 2-ФКЗ, от 21.07.2014 №</w:t>
      </w:r>
      <w:r w:rsidRPr="00FC6F68">
        <w:rPr>
          <w:spacing w:val="-12"/>
          <w:sz w:val="28"/>
          <w:lang w:val="ru-RU"/>
        </w:rPr>
        <w:t xml:space="preserve"> </w:t>
      </w:r>
      <w:r w:rsidRPr="00FC6F68">
        <w:rPr>
          <w:sz w:val="28"/>
          <w:lang w:val="ru-RU"/>
        </w:rPr>
        <w:t>11-ФКЗ).</w:t>
      </w:r>
    </w:p>
    <w:p w:rsidR="0071236D" w:rsidRPr="00FC6F68" w:rsidRDefault="008D2B29">
      <w:pPr>
        <w:pStyle w:val="a4"/>
        <w:numPr>
          <w:ilvl w:val="0"/>
          <w:numId w:val="2"/>
        </w:numPr>
        <w:tabs>
          <w:tab w:val="left" w:pos="1518"/>
        </w:tabs>
        <w:spacing w:line="360" w:lineRule="auto"/>
        <w:ind w:right="104" w:firstLine="708"/>
        <w:jc w:val="both"/>
        <w:rPr>
          <w:sz w:val="28"/>
          <w:lang w:val="ru-RU"/>
        </w:rPr>
      </w:pPr>
      <w:r w:rsidRPr="00FC6F68">
        <w:rPr>
          <w:sz w:val="28"/>
          <w:lang w:val="ru-RU"/>
        </w:rPr>
        <w:t xml:space="preserve">Федеральный конституционный закон от 21.07.1994 № 1-ФКЗ (ред. от 04.06.2014) «О Конституционном Суде Российской </w:t>
      </w:r>
      <w:proofErr w:type="gramStart"/>
      <w:r w:rsidRPr="00FC6F68">
        <w:rPr>
          <w:sz w:val="28"/>
          <w:lang w:val="ru-RU"/>
        </w:rPr>
        <w:t>Федерации»(</w:t>
      </w:r>
      <w:proofErr w:type="gramEnd"/>
      <w:r w:rsidRPr="00FC6F68">
        <w:rPr>
          <w:sz w:val="28"/>
          <w:lang w:val="ru-RU"/>
        </w:rPr>
        <w:t>с изм. и доп., вступ. в силу с</w:t>
      </w:r>
      <w:r w:rsidRPr="00FC6F68">
        <w:rPr>
          <w:spacing w:val="-9"/>
          <w:sz w:val="28"/>
          <w:lang w:val="ru-RU"/>
        </w:rPr>
        <w:t xml:space="preserve"> </w:t>
      </w:r>
      <w:r w:rsidRPr="00FC6F68">
        <w:rPr>
          <w:sz w:val="28"/>
          <w:lang w:val="ru-RU"/>
        </w:rPr>
        <w:t>06.08.2014)</w:t>
      </w:r>
    </w:p>
    <w:p w:rsidR="0071236D" w:rsidRPr="00FC6F68" w:rsidRDefault="00982193">
      <w:pPr>
        <w:pStyle w:val="a4"/>
        <w:numPr>
          <w:ilvl w:val="0"/>
          <w:numId w:val="2"/>
        </w:numPr>
        <w:tabs>
          <w:tab w:val="left" w:pos="1518"/>
        </w:tabs>
        <w:spacing w:before="2" w:line="360" w:lineRule="auto"/>
        <w:ind w:right="104" w:firstLine="708"/>
        <w:jc w:val="both"/>
        <w:rPr>
          <w:sz w:val="28"/>
          <w:lang w:val="ru-RU"/>
        </w:rPr>
      </w:pPr>
      <w:hyperlink r:id="rId39">
        <w:r w:rsidR="008D2B29" w:rsidRPr="00FC6F68">
          <w:rPr>
            <w:sz w:val="28"/>
            <w:lang w:val="ru-RU"/>
          </w:rPr>
          <w:t>Федеральный конституционный закон от 17.12.1997 № 2-ФКЗ</w:t>
        </w:r>
      </w:hyperlink>
      <w:hyperlink r:id="rId40">
        <w:r w:rsidR="008D2B29" w:rsidRPr="00FC6F68">
          <w:rPr>
            <w:sz w:val="28"/>
            <w:lang w:val="ru-RU"/>
          </w:rPr>
          <w:t xml:space="preserve"> (ред. от 12.03.2014) «О Правительстве Российской</w:t>
        </w:r>
        <w:r w:rsidR="008D2B29" w:rsidRPr="00FC6F68">
          <w:rPr>
            <w:spacing w:val="-10"/>
            <w:sz w:val="28"/>
            <w:lang w:val="ru-RU"/>
          </w:rPr>
          <w:t xml:space="preserve"> </w:t>
        </w:r>
        <w:r w:rsidR="008D2B29" w:rsidRPr="00FC6F68">
          <w:rPr>
            <w:sz w:val="28"/>
            <w:lang w:val="ru-RU"/>
          </w:rPr>
          <w:t>Федерации</w:t>
        </w:r>
      </w:hyperlink>
      <w:r w:rsidR="008D2B29" w:rsidRPr="00FC6F68">
        <w:rPr>
          <w:sz w:val="28"/>
          <w:lang w:val="ru-RU"/>
        </w:rPr>
        <w:t>»;</w:t>
      </w:r>
    </w:p>
    <w:p w:rsidR="0071236D" w:rsidRPr="00FC6F68" w:rsidRDefault="008D2B29">
      <w:pPr>
        <w:pStyle w:val="a3"/>
        <w:tabs>
          <w:tab w:val="left" w:pos="1517"/>
        </w:tabs>
        <w:spacing w:line="321" w:lineRule="exact"/>
        <w:ind w:left="810"/>
        <w:jc w:val="left"/>
        <w:rPr>
          <w:lang w:val="ru-RU"/>
        </w:rPr>
      </w:pPr>
      <w:r w:rsidRPr="00FC6F68">
        <w:rPr>
          <w:lang w:val="ru-RU"/>
        </w:rPr>
        <w:t>4.</w:t>
      </w:r>
      <w:r w:rsidRPr="00FC6F68">
        <w:rPr>
          <w:lang w:val="ru-RU"/>
        </w:rPr>
        <w:tab/>
        <w:t>Федеральный</w:t>
      </w:r>
      <w:r w:rsidRPr="00FC6F68">
        <w:rPr>
          <w:spacing w:val="25"/>
          <w:lang w:val="ru-RU"/>
        </w:rPr>
        <w:t xml:space="preserve"> </w:t>
      </w:r>
      <w:r w:rsidRPr="00FC6F68">
        <w:rPr>
          <w:lang w:val="ru-RU"/>
        </w:rPr>
        <w:t>закон</w:t>
      </w:r>
      <w:r w:rsidRPr="00FC6F68">
        <w:rPr>
          <w:spacing w:val="23"/>
          <w:lang w:val="ru-RU"/>
        </w:rPr>
        <w:t xml:space="preserve"> </w:t>
      </w:r>
      <w:r w:rsidRPr="00FC6F68">
        <w:rPr>
          <w:lang w:val="ru-RU"/>
        </w:rPr>
        <w:t>от</w:t>
      </w:r>
      <w:r w:rsidRPr="00FC6F68">
        <w:rPr>
          <w:spacing w:val="25"/>
          <w:lang w:val="ru-RU"/>
        </w:rPr>
        <w:t xml:space="preserve"> </w:t>
      </w:r>
      <w:r w:rsidRPr="00FC6F68">
        <w:rPr>
          <w:lang w:val="ru-RU"/>
        </w:rPr>
        <w:t>06.10.1999</w:t>
      </w:r>
      <w:r w:rsidRPr="00FC6F68">
        <w:rPr>
          <w:spacing w:val="25"/>
          <w:lang w:val="ru-RU"/>
        </w:rPr>
        <w:t xml:space="preserve"> </w:t>
      </w:r>
      <w:r w:rsidRPr="00FC6F68">
        <w:rPr>
          <w:lang w:val="ru-RU"/>
        </w:rPr>
        <w:t>№</w:t>
      </w:r>
      <w:r w:rsidRPr="00FC6F68">
        <w:rPr>
          <w:spacing w:val="25"/>
          <w:lang w:val="ru-RU"/>
        </w:rPr>
        <w:t xml:space="preserve"> </w:t>
      </w:r>
      <w:r w:rsidRPr="00FC6F68">
        <w:rPr>
          <w:lang w:val="ru-RU"/>
        </w:rPr>
        <w:t>184-ФЗ</w:t>
      </w:r>
      <w:r w:rsidRPr="00FC6F68">
        <w:rPr>
          <w:spacing w:val="25"/>
          <w:lang w:val="ru-RU"/>
        </w:rPr>
        <w:t xml:space="preserve"> </w:t>
      </w:r>
      <w:r w:rsidRPr="00FC6F68">
        <w:rPr>
          <w:lang w:val="ru-RU"/>
        </w:rPr>
        <w:t>(ред.</w:t>
      </w:r>
      <w:r w:rsidRPr="00FC6F68">
        <w:rPr>
          <w:spacing w:val="25"/>
          <w:lang w:val="ru-RU"/>
        </w:rPr>
        <w:t xml:space="preserve"> </w:t>
      </w:r>
      <w:r w:rsidRPr="00FC6F68">
        <w:rPr>
          <w:lang w:val="ru-RU"/>
        </w:rPr>
        <w:t>от</w:t>
      </w:r>
      <w:r w:rsidRPr="00FC6F68">
        <w:rPr>
          <w:spacing w:val="27"/>
          <w:lang w:val="ru-RU"/>
        </w:rPr>
        <w:t xml:space="preserve"> </w:t>
      </w:r>
      <w:r w:rsidRPr="00FC6F68">
        <w:rPr>
          <w:lang w:val="ru-RU"/>
        </w:rPr>
        <w:t>04.11.2014)</w:t>
      </w:r>
    </w:p>
    <w:p w:rsidR="0071236D" w:rsidRPr="00FC6F68" w:rsidRDefault="008D2B29">
      <w:pPr>
        <w:pStyle w:val="a3"/>
        <w:spacing w:before="160" w:line="360" w:lineRule="auto"/>
        <w:ind w:right="111"/>
        <w:rPr>
          <w:lang w:val="ru-RU"/>
        </w:rPr>
      </w:pPr>
      <w:r w:rsidRPr="00FC6F68">
        <w:rPr>
          <w:lang w:val="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1236D" w:rsidRPr="00FC6F68" w:rsidRDefault="0071236D">
      <w:pPr>
        <w:pStyle w:val="a3"/>
        <w:ind w:left="0"/>
        <w:jc w:val="left"/>
        <w:rPr>
          <w:sz w:val="42"/>
          <w:lang w:val="ru-RU"/>
        </w:rPr>
      </w:pPr>
    </w:p>
    <w:p w:rsidR="0071236D" w:rsidRPr="00FC6F68" w:rsidRDefault="008D2B29">
      <w:pPr>
        <w:pStyle w:val="a3"/>
        <w:spacing w:before="1"/>
        <w:ind w:left="1630"/>
        <w:jc w:val="left"/>
        <w:rPr>
          <w:lang w:val="ru-RU"/>
        </w:rPr>
      </w:pPr>
      <w:r w:rsidRPr="00FC6F68">
        <w:rPr>
          <w:lang w:val="ru-RU"/>
        </w:rPr>
        <w:t>Монографии, учебники, учебные пособия, научные статьи</w:t>
      </w:r>
    </w:p>
    <w:p w:rsidR="0071236D" w:rsidRPr="00FC6F68" w:rsidRDefault="0071236D">
      <w:pPr>
        <w:pStyle w:val="a3"/>
        <w:ind w:left="0"/>
        <w:jc w:val="left"/>
        <w:rPr>
          <w:sz w:val="30"/>
          <w:lang w:val="ru-RU"/>
        </w:rPr>
      </w:pPr>
    </w:p>
    <w:p w:rsidR="0071236D" w:rsidRPr="00FC6F68" w:rsidRDefault="0071236D">
      <w:pPr>
        <w:pStyle w:val="a3"/>
        <w:spacing w:before="1"/>
        <w:ind w:left="0"/>
        <w:jc w:val="left"/>
        <w:rPr>
          <w:sz w:val="26"/>
          <w:lang w:val="ru-RU"/>
        </w:rPr>
      </w:pPr>
    </w:p>
    <w:p w:rsidR="0071236D" w:rsidRPr="00FC6F68" w:rsidRDefault="008D2B29">
      <w:pPr>
        <w:pStyle w:val="a4"/>
        <w:numPr>
          <w:ilvl w:val="0"/>
          <w:numId w:val="1"/>
        </w:numPr>
        <w:tabs>
          <w:tab w:val="left" w:pos="1518"/>
        </w:tabs>
        <w:spacing w:line="360" w:lineRule="auto"/>
        <w:ind w:right="105" w:firstLine="708"/>
        <w:jc w:val="both"/>
        <w:rPr>
          <w:sz w:val="28"/>
          <w:lang w:val="ru-RU"/>
        </w:rPr>
      </w:pPr>
      <w:proofErr w:type="spellStart"/>
      <w:r w:rsidRPr="00FC6F68">
        <w:rPr>
          <w:sz w:val="28"/>
          <w:lang w:val="ru-RU"/>
        </w:rPr>
        <w:t>Авакьян</w:t>
      </w:r>
      <w:proofErr w:type="spellEnd"/>
      <w:r w:rsidRPr="00FC6F68">
        <w:rPr>
          <w:sz w:val="28"/>
          <w:lang w:val="ru-RU"/>
        </w:rPr>
        <w:t xml:space="preserve"> С.А. Политические отношения и конституционное регулирование в современной России: проблемы и перспективы/</w:t>
      </w:r>
      <w:proofErr w:type="gramStart"/>
      <w:r w:rsidRPr="00FC6F68">
        <w:rPr>
          <w:sz w:val="28"/>
          <w:lang w:val="ru-RU"/>
        </w:rPr>
        <w:t>/«</w:t>
      </w:r>
      <w:proofErr w:type="gramEnd"/>
      <w:r w:rsidRPr="00FC6F68">
        <w:rPr>
          <w:sz w:val="28"/>
          <w:lang w:val="ru-RU"/>
        </w:rPr>
        <w:t>Журнал российского права», 2003, №</w:t>
      </w:r>
      <w:r w:rsidRPr="00FC6F68">
        <w:rPr>
          <w:spacing w:val="-7"/>
          <w:sz w:val="28"/>
          <w:lang w:val="ru-RU"/>
        </w:rPr>
        <w:t xml:space="preserve"> </w:t>
      </w:r>
      <w:r w:rsidRPr="00FC6F68">
        <w:rPr>
          <w:sz w:val="28"/>
          <w:lang w:val="ru-RU"/>
        </w:rPr>
        <w:t>11.</w:t>
      </w:r>
    </w:p>
    <w:p w:rsidR="0071236D" w:rsidRDefault="008D2B29">
      <w:pPr>
        <w:pStyle w:val="a4"/>
        <w:numPr>
          <w:ilvl w:val="0"/>
          <w:numId w:val="1"/>
        </w:numPr>
        <w:tabs>
          <w:tab w:val="left" w:pos="1517"/>
          <w:tab w:val="left" w:pos="1518"/>
        </w:tabs>
        <w:spacing w:before="1"/>
        <w:ind w:right="0" w:firstLine="708"/>
        <w:rPr>
          <w:sz w:val="28"/>
        </w:rPr>
      </w:pPr>
      <w:proofErr w:type="spellStart"/>
      <w:r w:rsidRPr="00FC6F68">
        <w:rPr>
          <w:sz w:val="28"/>
          <w:lang w:val="ru-RU"/>
        </w:rPr>
        <w:t>Баглай</w:t>
      </w:r>
      <w:proofErr w:type="spellEnd"/>
      <w:r w:rsidRPr="00FC6F68">
        <w:rPr>
          <w:spacing w:val="15"/>
          <w:sz w:val="28"/>
          <w:lang w:val="ru-RU"/>
        </w:rPr>
        <w:t xml:space="preserve"> </w:t>
      </w:r>
      <w:r w:rsidRPr="00FC6F68">
        <w:rPr>
          <w:sz w:val="28"/>
          <w:lang w:val="ru-RU"/>
        </w:rPr>
        <w:t>М.В.</w:t>
      </w:r>
      <w:r w:rsidRPr="00FC6F68">
        <w:rPr>
          <w:spacing w:val="13"/>
          <w:sz w:val="28"/>
          <w:lang w:val="ru-RU"/>
        </w:rPr>
        <w:t xml:space="preserve"> </w:t>
      </w:r>
      <w:r w:rsidRPr="00FC6F68">
        <w:rPr>
          <w:sz w:val="28"/>
          <w:lang w:val="ru-RU"/>
        </w:rPr>
        <w:t>Конституционное</w:t>
      </w:r>
      <w:r w:rsidRPr="00FC6F68">
        <w:rPr>
          <w:spacing w:val="12"/>
          <w:sz w:val="28"/>
          <w:lang w:val="ru-RU"/>
        </w:rPr>
        <w:t xml:space="preserve"> </w:t>
      </w:r>
      <w:r w:rsidRPr="00FC6F68">
        <w:rPr>
          <w:sz w:val="28"/>
          <w:lang w:val="ru-RU"/>
        </w:rPr>
        <w:t>право</w:t>
      </w:r>
      <w:r w:rsidRPr="00FC6F68">
        <w:rPr>
          <w:spacing w:val="15"/>
          <w:sz w:val="28"/>
          <w:lang w:val="ru-RU"/>
        </w:rPr>
        <w:t xml:space="preserve"> </w:t>
      </w:r>
      <w:r w:rsidRPr="00FC6F68">
        <w:rPr>
          <w:sz w:val="28"/>
          <w:lang w:val="ru-RU"/>
        </w:rPr>
        <w:t>зарубежных</w:t>
      </w:r>
      <w:r w:rsidRPr="00FC6F68">
        <w:rPr>
          <w:spacing w:val="15"/>
          <w:sz w:val="28"/>
          <w:lang w:val="ru-RU"/>
        </w:rPr>
        <w:t xml:space="preserve"> </w:t>
      </w:r>
      <w:r w:rsidRPr="00FC6F68">
        <w:rPr>
          <w:sz w:val="28"/>
          <w:lang w:val="ru-RU"/>
        </w:rPr>
        <w:t>стран.</w:t>
      </w:r>
      <w:r w:rsidRPr="00FC6F68">
        <w:rPr>
          <w:spacing w:val="13"/>
          <w:sz w:val="28"/>
          <w:lang w:val="ru-RU"/>
        </w:rPr>
        <w:t xml:space="preserve"> </w:t>
      </w:r>
      <w:r>
        <w:rPr>
          <w:sz w:val="28"/>
        </w:rPr>
        <w:t>М.,</w:t>
      </w:r>
      <w:r>
        <w:rPr>
          <w:spacing w:val="13"/>
          <w:sz w:val="28"/>
        </w:rPr>
        <w:t xml:space="preserve"> </w:t>
      </w:r>
      <w:proofErr w:type="spellStart"/>
      <w:r>
        <w:rPr>
          <w:sz w:val="28"/>
        </w:rPr>
        <w:t>Изд</w:t>
      </w:r>
      <w:proofErr w:type="spellEnd"/>
      <w:r>
        <w:rPr>
          <w:sz w:val="28"/>
        </w:rPr>
        <w:t>.</w:t>
      </w:r>
    </w:p>
    <w:p w:rsidR="0071236D" w:rsidRDefault="008D2B29">
      <w:pPr>
        <w:pStyle w:val="a3"/>
        <w:spacing w:before="160"/>
        <w:jc w:val="left"/>
      </w:pPr>
      <w:r>
        <w:t>«</w:t>
      </w:r>
      <w:proofErr w:type="spellStart"/>
      <w:r>
        <w:t>Норма</w:t>
      </w:r>
      <w:proofErr w:type="spellEnd"/>
      <w:r>
        <w:t>», 2002. С.800.</w:t>
      </w:r>
    </w:p>
    <w:p w:rsidR="0071236D" w:rsidRPr="00FC6F68" w:rsidRDefault="00982193">
      <w:pPr>
        <w:pStyle w:val="a4"/>
        <w:numPr>
          <w:ilvl w:val="0"/>
          <w:numId w:val="1"/>
        </w:numPr>
        <w:tabs>
          <w:tab w:val="left" w:pos="1518"/>
        </w:tabs>
        <w:spacing w:before="161" w:line="360" w:lineRule="auto"/>
        <w:ind w:right="110" w:firstLine="708"/>
        <w:jc w:val="both"/>
        <w:rPr>
          <w:sz w:val="28"/>
          <w:lang w:val="ru-RU"/>
        </w:rPr>
      </w:pPr>
      <w:hyperlink r:id="rId41">
        <w:proofErr w:type="spellStart"/>
        <w:r w:rsidR="008D2B29" w:rsidRPr="00FC6F68">
          <w:rPr>
            <w:sz w:val="28"/>
            <w:lang w:val="ru-RU"/>
          </w:rPr>
          <w:t>Бархатова</w:t>
        </w:r>
        <w:proofErr w:type="spellEnd"/>
        <w:r w:rsidR="008D2B29" w:rsidRPr="00FC6F68">
          <w:rPr>
            <w:sz w:val="28"/>
            <w:lang w:val="ru-RU"/>
          </w:rPr>
          <w:t xml:space="preserve"> Е.Ю. Комментарий к Конституции Российской</w:t>
        </w:r>
      </w:hyperlink>
      <w:hyperlink r:id="rId42">
        <w:r w:rsidR="008D2B29" w:rsidRPr="00FC6F68">
          <w:rPr>
            <w:sz w:val="28"/>
            <w:lang w:val="ru-RU"/>
          </w:rPr>
          <w:t xml:space="preserve"> Федерации. - М.: «Проспект»,</w:t>
        </w:r>
        <w:r w:rsidR="008D2B29" w:rsidRPr="00FC6F68">
          <w:rPr>
            <w:spacing w:val="-2"/>
            <w:sz w:val="28"/>
            <w:lang w:val="ru-RU"/>
          </w:rPr>
          <w:t xml:space="preserve"> </w:t>
        </w:r>
        <w:r w:rsidR="008D2B29" w:rsidRPr="00FC6F68">
          <w:rPr>
            <w:sz w:val="28"/>
            <w:lang w:val="ru-RU"/>
          </w:rPr>
          <w:t>2010</w:t>
        </w:r>
      </w:hyperlink>
      <w:r w:rsidR="008D2B29" w:rsidRPr="00FC6F68">
        <w:rPr>
          <w:sz w:val="28"/>
          <w:lang w:val="ru-RU"/>
        </w:rPr>
        <w:t>.</w:t>
      </w:r>
    </w:p>
    <w:p w:rsidR="0071236D" w:rsidRDefault="008D2B29">
      <w:pPr>
        <w:pStyle w:val="a4"/>
        <w:numPr>
          <w:ilvl w:val="0"/>
          <w:numId w:val="1"/>
        </w:numPr>
        <w:tabs>
          <w:tab w:val="left" w:pos="1518"/>
        </w:tabs>
        <w:spacing w:line="360" w:lineRule="auto"/>
        <w:ind w:right="105" w:firstLine="708"/>
        <w:jc w:val="both"/>
        <w:rPr>
          <w:sz w:val="28"/>
        </w:rPr>
      </w:pPr>
      <w:r w:rsidRPr="00FC6F68">
        <w:rPr>
          <w:sz w:val="28"/>
          <w:lang w:val="ru-RU"/>
        </w:rPr>
        <w:t xml:space="preserve">Белкин А.А. Обеспечение конституционности: сопряжение механизмов // Законодательные ведомости Санкт-Петербурга, 1995. </w:t>
      </w:r>
      <w:r>
        <w:rPr>
          <w:sz w:val="28"/>
        </w:rPr>
        <w:t>N 15 - 16. С. 64 -</w:t>
      </w:r>
      <w:r>
        <w:rPr>
          <w:spacing w:val="-4"/>
          <w:sz w:val="28"/>
        </w:rPr>
        <w:t xml:space="preserve"> </w:t>
      </w:r>
      <w:r>
        <w:rPr>
          <w:sz w:val="28"/>
        </w:rPr>
        <w:t>70.</w:t>
      </w:r>
    </w:p>
    <w:p w:rsidR="0071236D" w:rsidRDefault="0071236D">
      <w:pPr>
        <w:spacing w:line="360" w:lineRule="auto"/>
        <w:jc w:val="both"/>
        <w:rPr>
          <w:sz w:val="28"/>
        </w:rPr>
        <w:sectPr w:rsidR="0071236D">
          <w:pgSz w:w="11910" w:h="16840"/>
          <w:pgMar w:top="1040" w:right="740" w:bottom="280" w:left="1600" w:header="710" w:footer="0" w:gutter="0"/>
          <w:cols w:space="720"/>
        </w:sectPr>
      </w:pPr>
    </w:p>
    <w:p w:rsidR="0071236D" w:rsidRDefault="00982193">
      <w:pPr>
        <w:pStyle w:val="a4"/>
        <w:numPr>
          <w:ilvl w:val="0"/>
          <w:numId w:val="1"/>
        </w:numPr>
        <w:tabs>
          <w:tab w:val="left" w:pos="1518"/>
        </w:tabs>
        <w:spacing w:before="149" w:line="360" w:lineRule="auto"/>
        <w:ind w:right="104" w:firstLine="708"/>
        <w:jc w:val="both"/>
        <w:rPr>
          <w:sz w:val="28"/>
        </w:rPr>
      </w:pPr>
      <w:hyperlink r:id="rId43">
        <w:r w:rsidR="008D2B29" w:rsidRPr="00FC6F68">
          <w:rPr>
            <w:sz w:val="28"/>
            <w:lang w:val="ru-RU"/>
          </w:rPr>
          <w:t xml:space="preserve">Зиновьев </w:t>
        </w:r>
        <w:proofErr w:type="spellStart"/>
        <w:r w:rsidR="008D2B29" w:rsidRPr="00FC6F68">
          <w:rPr>
            <w:sz w:val="28"/>
            <w:lang w:val="ru-RU"/>
          </w:rPr>
          <w:t>А.В.</w:t>
        </w:r>
      </w:hyperlink>
      <w:hyperlink r:id="rId44">
        <w:r w:rsidR="008D2B29" w:rsidRPr="00FC6F68">
          <w:rPr>
            <w:sz w:val="28"/>
            <w:lang w:val="ru-RU"/>
          </w:rPr>
          <w:t>Конституционное</w:t>
        </w:r>
        <w:proofErr w:type="spellEnd"/>
        <w:r w:rsidR="008D2B29" w:rsidRPr="00FC6F68">
          <w:rPr>
            <w:sz w:val="28"/>
            <w:lang w:val="ru-RU"/>
          </w:rPr>
          <w:t xml:space="preserve"> право России: Учебник</w:t>
        </w:r>
      </w:hyperlink>
      <w:r w:rsidR="008D2B29" w:rsidRPr="00FC6F68">
        <w:rPr>
          <w:sz w:val="28"/>
          <w:lang w:val="ru-RU"/>
        </w:rPr>
        <w:t xml:space="preserve">. </w:t>
      </w:r>
      <w:proofErr w:type="spellStart"/>
      <w:r w:rsidR="008D2B29">
        <w:rPr>
          <w:sz w:val="28"/>
        </w:rPr>
        <w:t>Изд</w:t>
      </w:r>
      <w:proofErr w:type="spellEnd"/>
      <w:r w:rsidR="008D2B29">
        <w:rPr>
          <w:sz w:val="28"/>
        </w:rPr>
        <w:t xml:space="preserve">.: </w:t>
      </w:r>
      <w:proofErr w:type="spellStart"/>
      <w:r w:rsidR="008D2B29">
        <w:rPr>
          <w:sz w:val="28"/>
        </w:rPr>
        <w:t>Юридический</w:t>
      </w:r>
      <w:proofErr w:type="spellEnd"/>
      <w:r w:rsidR="008D2B29">
        <w:rPr>
          <w:sz w:val="28"/>
        </w:rPr>
        <w:t xml:space="preserve"> </w:t>
      </w:r>
      <w:proofErr w:type="spellStart"/>
      <w:r w:rsidR="008D2B29">
        <w:rPr>
          <w:sz w:val="28"/>
        </w:rPr>
        <w:t>центр</w:t>
      </w:r>
      <w:proofErr w:type="spellEnd"/>
      <w:r w:rsidR="008D2B29">
        <w:rPr>
          <w:sz w:val="28"/>
        </w:rPr>
        <w:t xml:space="preserve"> </w:t>
      </w:r>
      <w:proofErr w:type="spellStart"/>
      <w:r w:rsidR="008D2B29">
        <w:rPr>
          <w:sz w:val="28"/>
        </w:rPr>
        <w:t>Пресс</w:t>
      </w:r>
      <w:proofErr w:type="spellEnd"/>
      <w:r w:rsidR="008D2B29">
        <w:rPr>
          <w:sz w:val="28"/>
        </w:rPr>
        <w:t>,</w:t>
      </w:r>
      <w:r w:rsidR="008D2B29">
        <w:rPr>
          <w:spacing w:val="-2"/>
          <w:sz w:val="28"/>
        </w:rPr>
        <w:t xml:space="preserve"> </w:t>
      </w:r>
      <w:r w:rsidR="008D2B29">
        <w:rPr>
          <w:sz w:val="28"/>
        </w:rPr>
        <w:t>2010.</w:t>
      </w:r>
    </w:p>
    <w:p w:rsidR="0071236D" w:rsidRDefault="008D2B29">
      <w:pPr>
        <w:pStyle w:val="a4"/>
        <w:numPr>
          <w:ilvl w:val="0"/>
          <w:numId w:val="1"/>
        </w:numPr>
        <w:tabs>
          <w:tab w:val="left" w:pos="1518"/>
        </w:tabs>
        <w:spacing w:line="360" w:lineRule="auto"/>
        <w:ind w:right="108" w:firstLine="708"/>
        <w:jc w:val="both"/>
        <w:rPr>
          <w:sz w:val="28"/>
        </w:rPr>
      </w:pPr>
      <w:r w:rsidRPr="00FC6F68">
        <w:rPr>
          <w:sz w:val="28"/>
          <w:lang w:val="ru-RU"/>
        </w:rPr>
        <w:t xml:space="preserve">Ильинский И.П., Щетинин Б.В. Конституционный контроль и охрана конституционной законности в социалистических странах // Советское государство и право. </w:t>
      </w:r>
      <w:r>
        <w:rPr>
          <w:sz w:val="28"/>
        </w:rPr>
        <w:t>1969. № 9. С.</w:t>
      </w:r>
      <w:r>
        <w:rPr>
          <w:spacing w:val="-9"/>
          <w:sz w:val="28"/>
        </w:rPr>
        <w:t xml:space="preserve"> </w:t>
      </w:r>
      <w:r>
        <w:rPr>
          <w:sz w:val="28"/>
        </w:rPr>
        <w:t>41.</w:t>
      </w:r>
    </w:p>
    <w:p w:rsidR="0071236D" w:rsidRDefault="008D2B29">
      <w:pPr>
        <w:pStyle w:val="a4"/>
        <w:numPr>
          <w:ilvl w:val="0"/>
          <w:numId w:val="1"/>
        </w:numPr>
        <w:tabs>
          <w:tab w:val="left" w:pos="1517"/>
          <w:tab w:val="left" w:pos="1518"/>
        </w:tabs>
        <w:ind w:right="0" w:firstLine="708"/>
        <w:rPr>
          <w:sz w:val="28"/>
        </w:rPr>
      </w:pPr>
      <w:r w:rsidRPr="00FC6F68">
        <w:rPr>
          <w:sz w:val="28"/>
          <w:lang w:val="ru-RU"/>
        </w:rPr>
        <w:t xml:space="preserve">Козлов Е.И. Конституционное право РФ. М.: Статус, 2003. </w:t>
      </w:r>
      <w:r>
        <w:rPr>
          <w:sz w:val="28"/>
        </w:rPr>
        <w:t>С.</w:t>
      </w:r>
      <w:r>
        <w:rPr>
          <w:spacing w:val="-24"/>
          <w:sz w:val="28"/>
        </w:rPr>
        <w:t xml:space="preserve"> </w:t>
      </w:r>
      <w:r>
        <w:rPr>
          <w:sz w:val="28"/>
        </w:rPr>
        <w:t>411.</w:t>
      </w:r>
    </w:p>
    <w:p w:rsidR="0071236D" w:rsidRPr="00FC6F68" w:rsidRDefault="008D2B29">
      <w:pPr>
        <w:pStyle w:val="a4"/>
        <w:numPr>
          <w:ilvl w:val="0"/>
          <w:numId w:val="1"/>
        </w:numPr>
        <w:tabs>
          <w:tab w:val="left" w:pos="1518"/>
        </w:tabs>
        <w:spacing w:before="160" w:line="360" w:lineRule="auto"/>
        <w:ind w:firstLine="708"/>
        <w:jc w:val="both"/>
        <w:rPr>
          <w:sz w:val="28"/>
          <w:lang w:val="ru-RU"/>
        </w:rPr>
      </w:pPr>
      <w:r w:rsidRPr="00FC6F68">
        <w:rPr>
          <w:sz w:val="28"/>
          <w:lang w:val="ru-RU"/>
        </w:rPr>
        <w:t xml:space="preserve">Комментарий к Конституции Российской Федерации (под </w:t>
      </w:r>
      <w:proofErr w:type="spellStart"/>
      <w:r w:rsidRPr="00FC6F68">
        <w:rPr>
          <w:sz w:val="28"/>
          <w:lang w:val="ru-RU"/>
        </w:rPr>
        <w:t>общ.ред</w:t>
      </w:r>
      <w:proofErr w:type="spellEnd"/>
      <w:r w:rsidRPr="00FC6F68">
        <w:rPr>
          <w:sz w:val="28"/>
          <w:lang w:val="ru-RU"/>
        </w:rPr>
        <w:t>. Л.В. Лазарева). - ООО «Новая правовая культура»,</w:t>
      </w:r>
      <w:r w:rsidRPr="00FC6F68">
        <w:rPr>
          <w:spacing w:val="-13"/>
          <w:sz w:val="28"/>
          <w:lang w:val="ru-RU"/>
        </w:rPr>
        <w:t xml:space="preserve"> </w:t>
      </w:r>
      <w:r w:rsidRPr="00FC6F68">
        <w:rPr>
          <w:sz w:val="28"/>
          <w:lang w:val="ru-RU"/>
        </w:rPr>
        <w:t>2009.</w:t>
      </w:r>
    </w:p>
    <w:p w:rsidR="0071236D" w:rsidRDefault="00982193">
      <w:pPr>
        <w:pStyle w:val="a4"/>
        <w:numPr>
          <w:ilvl w:val="0"/>
          <w:numId w:val="1"/>
        </w:numPr>
        <w:tabs>
          <w:tab w:val="left" w:pos="1518"/>
        </w:tabs>
        <w:spacing w:before="1" w:line="360" w:lineRule="auto"/>
        <w:ind w:right="106" w:firstLine="708"/>
        <w:jc w:val="both"/>
        <w:rPr>
          <w:sz w:val="28"/>
        </w:rPr>
      </w:pPr>
      <w:hyperlink r:id="rId45">
        <w:r w:rsidR="008D2B29" w:rsidRPr="00FC6F68">
          <w:rPr>
            <w:sz w:val="28"/>
            <w:lang w:val="ru-RU"/>
          </w:rPr>
          <w:t>Конституция Российской Федерации: доктринальный</w:t>
        </w:r>
      </w:hyperlink>
      <w:hyperlink r:id="rId46">
        <w:r w:rsidR="008D2B29" w:rsidRPr="00FC6F68">
          <w:rPr>
            <w:sz w:val="28"/>
            <w:lang w:val="ru-RU"/>
          </w:rPr>
          <w:t xml:space="preserve"> комментарий (постатейный) (под ред. </w:t>
        </w:r>
        <w:r w:rsidR="008D2B29">
          <w:rPr>
            <w:sz w:val="28"/>
          </w:rPr>
          <w:t xml:space="preserve">Ю.А. </w:t>
        </w:r>
        <w:proofErr w:type="spellStart"/>
        <w:r w:rsidR="008D2B29">
          <w:rPr>
            <w:sz w:val="28"/>
          </w:rPr>
          <w:t>Дмитриева</w:t>
        </w:r>
        <w:proofErr w:type="spellEnd"/>
        <w:r w:rsidR="008D2B29">
          <w:rPr>
            <w:sz w:val="28"/>
          </w:rPr>
          <w:t>). - М.: «</w:t>
        </w:r>
        <w:proofErr w:type="spellStart"/>
        <w:r w:rsidR="008D2B29">
          <w:rPr>
            <w:sz w:val="28"/>
          </w:rPr>
          <w:t>Деловой</w:t>
        </w:r>
        <w:proofErr w:type="spellEnd"/>
      </w:hyperlink>
      <w:hyperlink r:id="rId47">
        <w:r w:rsidR="008D2B29">
          <w:rPr>
            <w:sz w:val="28"/>
          </w:rPr>
          <w:t xml:space="preserve"> </w:t>
        </w:r>
        <w:proofErr w:type="spellStart"/>
        <w:r w:rsidR="008D2B29">
          <w:rPr>
            <w:sz w:val="28"/>
          </w:rPr>
          <w:t>двор</w:t>
        </w:r>
        <w:proofErr w:type="spellEnd"/>
        <w:r w:rsidR="008D2B29">
          <w:rPr>
            <w:sz w:val="28"/>
          </w:rPr>
          <w:t>»,</w:t>
        </w:r>
        <w:r w:rsidR="008D2B29">
          <w:rPr>
            <w:spacing w:val="-2"/>
            <w:sz w:val="28"/>
          </w:rPr>
          <w:t xml:space="preserve"> </w:t>
        </w:r>
        <w:r w:rsidR="008D2B29">
          <w:rPr>
            <w:sz w:val="28"/>
          </w:rPr>
          <w:t>2009.</w:t>
        </w:r>
      </w:hyperlink>
    </w:p>
    <w:p w:rsidR="0071236D" w:rsidRPr="00FC6F68" w:rsidRDefault="008D2B29">
      <w:pPr>
        <w:pStyle w:val="a4"/>
        <w:numPr>
          <w:ilvl w:val="0"/>
          <w:numId w:val="1"/>
        </w:numPr>
        <w:tabs>
          <w:tab w:val="left" w:pos="1518"/>
        </w:tabs>
        <w:spacing w:line="362" w:lineRule="auto"/>
        <w:ind w:left="171" w:right="108" w:firstLine="639"/>
        <w:jc w:val="both"/>
        <w:rPr>
          <w:sz w:val="28"/>
          <w:lang w:val="ru-RU"/>
        </w:rPr>
      </w:pPr>
      <w:r w:rsidRPr="00FC6F68">
        <w:rPr>
          <w:sz w:val="28"/>
          <w:lang w:val="ru-RU"/>
        </w:rPr>
        <w:t xml:space="preserve">Конституционное право Российской Федерации. </w:t>
      </w:r>
      <w:proofErr w:type="spellStart"/>
      <w:r w:rsidRPr="00FC6F68">
        <w:rPr>
          <w:sz w:val="28"/>
          <w:lang w:val="ru-RU"/>
        </w:rPr>
        <w:t>Баглай</w:t>
      </w:r>
      <w:proofErr w:type="spellEnd"/>
      <w:r w:rsidRPr="00FC6F68">
        <w:rPr>
          <w:sz w:val="28"/>
          <w:lang w:val="ru-RU"/>
        </w:rPr>
        <w:t xml:space="preserve"> М.В. - Учебник -</w:t>
      </w:r>
      <w:r w:rsidRPr="00FC6F68">
        <w:rPr>
          <w:spacing w:val="-2"/>
          <w:sz w:val="28"/>
          <w:lang w:val="ru-RU"/>
        </w:rPr>
        <w:t xml:space="preserve"> </w:t>
      </w:r>
      <w:proofErr w:type="gramStart"/>
      <w:r w:rsidRPr="00FC6F68">
        <w:rPr>
          <w:sz w:val="28"/>
          <w:lang w:val="ru-RU"/>
        </w:rPr>
        <w:t>2013.С.</w:t>
      </w:r>
      <w:proofErr w:type="gramEnd"/>
      <w:r w:rsidRPr="00FC6F68">
        <w:rPr>
          <w:sz w:val="28"/>
          <w:lang w:val="ru-RU"/>
        </w:rPr>
        <w:t>784.</w:t>
      </w:r>
    </w:p>
    <w:p w:rsidR="0071236D" w:rsidRDefault="00982193">
      <w:pPr>
        <w:pStyle w:val="a4"/>
        <w:numPr>
          <w:ilvl w:val="0"/>
          <w:numId w:val="1"/>
        </w:numPr>
        <w:tabs>
          <w:tab w:val="left" w:pos="1518"/>
        </w:tabs>
        <w:spacing w:line="360" w:lineRule="auto"/>
        <w:ind w:right="109" w:firstLine="708"/>
        <w:jc w:val="both"/>
        <w:rPr>
          <w:sz w:val="28"/>
        </w:rPr>
      </w:pPr>
      <w:hyperlink r:id="rId48">
        <w:r w:rsidR="008D2B29" w:rsidRPr="00FC6F68">
          <w:rPr>
            <w:sz w:val="28"/>
            <w:lang w:val="ru-RU"/>
          </w:rPr>
          <w:t>Конституционное право России: учебник</w:t>
        </w:r>
      </w:hyperlink>
      <w:r w:rsidR="008D2B29" w:rsidRPr="00FC6F68">
        <w:rPr>
          <w:sz w:val="28"/>
          <w:lang w:val="ru-RU"/>
        </w:rPr>
        <w:t xml:space="preserve">. </w:t>
      </w:r>
      <w:hyperlink r:id="rId49">
        <w:r w:rsidR="008D2B29" w:rsidRPr="00FC6F68">
          <w:rPr>
            <w:sz w:val="28"/>
            <w:lang w:val="ru-RU"/>
          </w:rPr>
          <w:t xml:space="preserve">Под ред. </w:t>
        </w:r>
        <w:r w:rsidR="008D2B29">
          <w:rPr>
            <w:sz w:val="28"/>
          </w:rPr>
          <w:t>В.А.</w:t>
        </w:r>
      </w:hyperlink>
      <w:hyperlink r:id="rId50">
        <w:r w:rsidR="008D2B29">
          <w:rPr>
            <w:sz w:val="28"/>
          </w:rPr>
          <w:t xml:space="preserve"> </w:t>
        </w:r>
        <w:proofErr w:type="spellStart"/>
        <w:r w:rsidR="008D2B29">
          <w:rPr>
            <w:sz w:val="28"/>
          </w:rPr>
          <w:t>Виноградова</w:t>
        </w:r>
        <w:proofErr w:type="spellEnd"/>
      </w:hyperlink>
      <w:r w:rsidR="008D2B29">
        <w:rPr>
          <w:sz w:val="28"/>
        </w:rPr>
        <w:t xml:space="preserve">. </w:t>
      </w:r>
      <w:proofErr w:type="spellStart"/>
      <w:r w:rsidR="008D2B29">
        <w:rPr>
          <w:sz w:val="28"/>
        </w:rPr>
        <w:t>Изд</w:t>
      </w:r>
      <w:proofErr w:type="spellEnd"/>
      <w:r w:rsidR="008D2B29">
        <w:rPr>
          <w:sz w:val="28"/>
        </w:rPr>
        <w:t xml:space="preserve">.: </w:t>
      </w:r>
      <w:proofErr w:type="spellStart"/>
      <w:r w:rsidR="008D2B29">
        <w:rPr>
          <w:sz w:val="28"/>
        </w:rPr>
        <w:t>Юнити-Дана</w:t>
      </w:r>
      <w:proofErr w:type="spellEnd"/>
      <w:r w:rsidR="008D2B29">
        <w:rPr>
          <w:sz w:val="28"/>
        </w:rPr>
        <w:t>,</w:t>
      </w:r>
      <w:r w:rsidR="008D2B29">
        <w:rPr>
          <w:spacing w:val="-8"/>
          <w:sz w:val="28"/>
        </w:rPr>
        <w:t xml:space="preserve"> </w:t>
      </w:r>
      <w:r w:rsidR="008D2B29">
        <w:rPr>
          <w:sz w:val="28"/>
        </w:rPr>
        <w:t>2010.</w:t>
      </w:r>
    </w:p>
    <w:p w:rsidR="0071236D" w:rsidRPr="00FC6F68" w:rsidRDefault="00982193">
      <w:pPr>
        <w:pStyle w:val="a4"/>
        <w:numPr>
          <w:ilvl w:val="0"/>
          <w:numId w:val="1"/>
        </w:numPr>
        <w:tabs>
          <w:tab w:val="left" w:pos="1518"/>
        </w:tabs>
        <w:spacing w:line="362" w:lineRule="auto"/>
        <w:ind w:right="102" w:firstLine="708"/>
        <w:jc w:val="both"/>
        <w:rPr>
          <w:sz w:val="28"/>
          <w:lang w:val="ru-RU"/>
        </w:rPr>
      </w:pPr>
      <w:hyperlink r:id="rId51">
        <w:r w:rsidR="008D2B29" w:rsidRPr="00FC6F68">
          <w:rPr>
            <w:sz w:val="28"/>
            <w:lang w:val="ru-RU"/>
          </w:rPr>
          <w:t>Конституционное право России: учебник для студентов вузов</w:t>
        </w:r>
      </w:hyperlink>
      <w:r w:rsidR="008D2B29" w:rsidRPr="00FC6F68">
        <w:rPr>
          <w:sz w:val="28"/>
          <w:lang w:val="ru-RU"/>
        </w:rPr>
        <w:t>.</w:t>
      </w:r>
      <w:hyperlink r:id="rId52">
        <w:r w:rsidR="008D2B29" w:rsidRPr="00FC6F68">
          <w:rPr>
            <w:sz w:val="28"/>
            <w:lang w:val="ru-RU"/>
          </w:rPr>
          <w:t xml:space="preserve"> Под ред. Б.С. </w:t>
        </w:r>
        <w:proofErr w:type="spellStart"/>
        <w:r w:rsidR="008D2B29" w:rsidRPr="00FC6F68">
          <w:rPr>
            <w:sz w:val="28"/>
            <w:lang w:val="ru-RU"/>
          </w:rPr>
          <w:t>Эбзеева</w:t>
        </w:r>
        <w:proofErr w:type="spellEnd"/>
      </w:hyperlink>
      <w:r w:rsidR="008D2B29" w:rsidRPr="00FC6F68">
        <w:rPr>
          <w:sz w:val="28"/>
          <w:lang w:val="ru-RU"/>
        </w:rPr>
        <w:t xml:space="preserve">, </w:t>
      </w:r>
      <w:hyperlink r:id="rId53">
        <w:r w:rsidR="008D2B29" w:rsidRPr="00FC6F68">
          <w:rPr>
            <w:sz w:val="28"/>
            <w:lang w:val="ru-RU"/>
          </w:rPr>
          <w:t>А.С. Прудникова</w:t>
        </w:r>
      </w:hyperlink>
      <w:r w:rsidR="008D2B29" w:rsidRPr="00FC6F68">
        <w:rPr>
          <w:sz w:val="28"/>
          <w:lang w:val="ru-RU"/>
        </w:rPr>
        <w:t xml:space="preserve">. Изд.: </w:t>
      </w:r>
      <w:proofErr w:type="spellStart"/>
      <w:r w:rsidR="008D2B29" w:rsidRPr="00FC6F68">
        <w:rPr>
          <w:sz w:val="28"/>
          <w:lang w:val="ru-RU"/>
        </w:rPr>
        <w:t>Юнити</w:t>
      </w:r>
      <w:proofErr w:type="spellEnd"/>
      <w:r w:rsidR="008D2B29" w:rsidRPr="00FC6F68">
        <w:rPr>
          <w:sz w:val="28"/>
          <w:lang w:val="ru-RU"/>
        </w:rPr>
        <w:t>-Дана,</w:t>
      </w:r>
      <w:r w:rsidR="008D2B29" w:rsidRPr="00FC6F68">
        <w:rPr>
          <w:spacing w:val="-15"/>
          <w:sz w:val="28"/>
          <w:lang w:val="ru-RU"/>
        </w:rPr>
        <w:t xml:space="preserve"> </w:t>
      </w:r>
      <w:r w:rsidR="008D2B29" w:rsidRPr="00FC6F68">
        <w:rPr>
          <w:sz w:val="28"/>
          <w:lang w:val="ru-RU"/>
        </w:rPr>
        <w:t>2014.</w:t>
      </w:r>
    </w:p>
    <w:p w:rsidR="0071236D" w:rsidRPr="00FC6F68" w:rsidRDefault="008D2B29">
      <w:pPr>
        <w:pStyle w:val="a4"/>
        <w:numPr>
          <w:ilvl w:val="0"/>
          <w:numId w:val="1"/>
        </w:numPr>
        <w:tabs>
          <w:tab w:val="left" w:pos="1518"/>
        </w:tabs>
        <w:spacing w:line="360" w:lineRule="auto"/>
        <w:ind w:right="109" w:firstLine="708"/>
        <w:jc w:val="both"/>
        <w:rPr>
          <w:sz w:val="28"/>
          <w:lang w:val="ru-RU"/>
        </w:rPr>
      </w:pPr>
      <w:r w:rsidRPr="00FC6F68">
        <w:rPr>
          <w:sz w:val="28"/>
          <w:lang w:val="ru-RU"/>
        </w:rPr>
        <w:t>Послание Президента России В.В. Путина Федеральному Собранию Российской Федерации // Российская газета. 2003. 17</w:t>
      </w:r>
      <w:r w:rsidRPr="00FC6F68">
        <w:rPr>
          <w:spacing w:val="-12"/>
          <w:sz w:val="28"/>
          <w:lang w:val="ru-RU"/>
        </w:rPr>
        <w:t xml:space="preserve"> </w:t>
      </w:r>
      <w:r w:rsidRPr="00FC6F68">
        <w:rPr>
          <w:sz w:val="28"/>
          <w:lang w:val="ru-RU"/>
        </w:rPr>
        <w:t>мая.</w:t>
      </w:r>
    </w:p>
    <w:p w:rsidR="0071236D" w:rsidRDefault="008D2B29">
      <w:pPr>
        <w:pStyle w:val="a4"/>
        <w:numPr>
          <w:ilvl w:val="0"/>
          <w:numId w:val="1"/>
        </w:numPr>
        <w:tabs>
          <w:tab w:val="left" w:pos="1518"/>
        </w:tabs>
        <w:spacing w:line="360" w:lineRule="auto"/>
        <w:ind w:right="109" w:firstLine="708"/>
        <w:jc w:val="both"/>
        <w:rPr>
          <w:sz w:val="28"/>
        </w:rPr>
      </w:pPr>
      <w:r w:rsidRPr="00FC6F68">
        <w:rPr>
          <w:sz w:val="28"/>
          <w:lang w:val="ru-RU"/>
        </w:rPr>
        <w:t xml:space="preserve">Послание Президента РФ Федеральному Собранию от 6 марта 1997 г. «Порядок во власти - порядок в стране (О положении в стране и основных направлениях политики Российской Федерации)» // Российская газета. </w:t>
      </w:r>
      <w:r>
        <w:rPr>
          <w:sz w:val="28"/>
        </w:rPr>
        <w:t>1997. 7</w:t>
      </w:r>
      <w:r>
        <w:rPr>
          <w:spacing w:val="-3"/>
          <w:sz w:val="28"/>
        </w:rPr>
        <w:t xml:space="preserve"> </w:t>
      </w:r>
      <w:proofErr w:type="spellStart"/>
      <w:r>
        <w:rPr>
          <w:sz w:val="28"/>
        </w:rPr>
        <w:t>марта</w:t>
      </w:r>
      <w:proofErr w:type="spellEnd"/>
      <w:r>
        <w:rPr>
          <w:sz w:val="28"/>
        </w:rPr>
        <w:t>.</w:t>
      </w:r>
    </w:p>
    <w:p w:rsidR="0071236D" w:rsidRDefault="008D2B29">
      <w:pPr>
        <w:pStyle w:val="a4"/>
        <w:numPr>
          <w:ilvl w:val="0"/>
          <w:numId w:val="1"/>
        </w:numPr>
        <w:tabs>
          <w:tab w:val="left" w:pos="1518"/>
        </w:tabs>
        <w:spacing w:line="360" w:lineRule="auto"/>
        <w:ind w:right="112" w:firstLine="708"/>
        <w:jc w:val="both"/>
        <w:rPr>
          <w:sz w:val="28"/>
        </w:rPr>
      </w:pPr>
      <w:r w:rsidRPr="00FC6F68">
        <w:rPr>
          <w:sz w:val="28"/>
          <w:lang w:val="ru-RU"/>
        </w:rPr>
        <w:t xml:space="preserve">Смоленский М.Б. Конституционное право Российской Федерации: история и современное состояние: </w:t>
      </w:r>
      <w:proofErr w:type="spellStart"/>
      <w:r w:rsidRPr="00FC6F68">
        <w:rPr>
          <w:sz w:val="28"/>
          <w:lang w:val="ru-RU"/>
        </w:rPr>
        <w:t>Учеб.пособие</w:t>
      </w:r>
      <w:proofErr w:type="spellEnd"/>
      <w:r w:rsidRPr="00FC6F68">
        <w:rPr>
          <w:sz w:val="28"/>
          <w:lang w:val="ru-RU"/>
        </w:rPr>
        <w:t xml:space="preserve"> / Рост. гос. эконом, акад. - Ростов н/Д. 2009.</w:t>
      </w:r>
      <w:r w:rsidRPr="00FC6F68">
        <w:rPr>
          <w:spacing w:val="-9"/>
          <w:sz w:val="28"/>
          <w:lang w:val="ru-RU"/>
        </w:rPr>
        <w:t xml:space="preserve"> </w:t>
      </w:r>
      <w:r>
        <w:rPr>
          <w:sz w:val="28"/>
        </w:rPr>
        <w:t>С.115.</w:t>
      </w:r>
    </w:p>
    <w:p w:rsidR="0071236D" w:rsidRDefault="008D2B29">
      <w:pPr>
        <w:pStyle w:val="a4"/>
        <w:numPr>
          <w:ilvl w:val="0"/>
          <w:numId w:val="1"/>
        </w:numPr>
        <w:tabs>
          <w:tab w:val="left" w:pos="1518"/>
        </w:tabs>
        <w:spacing w:line="360" w:lineRule="auto"/>
        <w:ind w:right="113" w:firstLine="708"/>
        <w:jc w:val="both"/>
        <w:rPr>
          <w:sz w:val="28"/>
        </w:rPr>
      </w:pPr>
      <w:r w:rsidRPr="00FC6F68">
        <w:rPr>
          <w:sz w:val="28"/>
          <w:lang w:val="ru-RU"/>
        </w:rPr>
        <w:t xml:space="preserve">Чиркин В.Е. Государственное управление. </w:t>
      </w:r>
      <w:proofErr w:type="spellStart"/>
      <w:r>
        <w:rPr>
          <w:sz w:val="28"/>
        </w:rPr>
        <w:t>Элементарный</w:t>
      </w:r>
      <w:proofErr w:type="spellEnd"/>
      <w:r>
        <w:rPr>
          <w:sz w:val="28"/>
        </w:rPr>
        <w:t xml:space="preserve"> </w:t>
      </w:r>
      <w:proofErr w:type="spellStart"/>
      <w:r>
        <w:rPr>
          <w:sz w:val="28"/>
        </w:rPr>
        <w:t>курс</w:t>
      </w:r>
      <w:proofErr w:type="spellEnd"/>
      <w:r>
        <w:rPr>
          <w:sz w:val="28"/>
        </w:rPr>
        <w:t>. М., 2001.</w:t>
      </w:r>
      <w:r>
        <w:rPr>
          <w:spacing w:val="-3"/>
          <w:sz w:val="28"/>
        </w:rPr>
        <w:t xml:space="preserve"> </w:t>
      </w:r>
      <w:r>
        <w:rPr>
          <w:sz w:val="28"/>
        </w:rPr>
        <w:t>С.249.</w:t>
      </w:r>
    </w:p>
    <w:p w:rsidR="0071236D" w:rsidRPr="00FC6F68" w:rsidRDefault="00982193">
      <w:pPr>
        <w:pStyle w:val="a4"/>
        <w:numPr>
          <w:ilvl w:val="0"/>
          <w:numId w:val="1"/>
        </w:numPr>
        <w:tabs>
          <w:tab w:val="left" w:pos="1518"/>
        </w:tabs>
        <w:spacing w:line="362" w:lineRule="auto"/>
        <w:ind w:firstLine="708"/>
        <w:jc w:val="both"/>
        <w:rPr>
          <w:sz w:val="28"/>
          <w:lang w:val="ru-RU"/>
        </w:rPr>
      </w:pPr>
      <w:r>
        <w:pict>
          <v:line id="_x0000_s1026" style="position:absolute;left:0;text-align:left;z-index:-251646976;mso-position-horizontal-relative:page" from="391.45pt,24.25pt" to="391.45pt,40.65pt" strokecolor="#f3f3ec" strokeweight="3.48pt">
            <w10:wrap anchorx="page"/>
          </v:line>
        </w:pict>
      </w:r>
      <w:r w:rsidR="008D2B29" w:rsidRPr="00FC6F68">
        <w:rPr>
          <w:sz w:val="28"/>
          <w:lang w:val="ru-RU"/>
        </w:rPr>
        <w:t>Чиркин В.Е. О некоторых проблемах реформы российской Конституции // Государство и право. – 2000. – №</w:t>
      </w:r>
      <w:r w:rsidR="008D2B29" w:rsidRPr="00FC6F68">
        <w:rPr>
          <w:spacing w:val="-5"/>
          <w:sz w:val="28"/>
          <w:lang w:val="ru-RU"/>
        </w:rPr>
        <w:t xml:space="preserve"> </w:t>
      </w:r>
      <w:r w:rsidR="008D2B29" w:rsidRPr="00FC6F68">
        <w:rPr>
          <w:sz w:val="28"/>
          <w:lang w:val="ru-RU"/>
        </w:rPr>
        <w:t>5.</w:t>
      </w:r>
    </w:p>
    <w:p w:rsidR="0071236D" w:rsidRPr="00FC6F68" w:rsidRDefault="0071236D">
      <w:pPr>
        <w:spacing w:line="362" w:lineRule="auto"/>
        <w:jc w:val="both"/>
        <w:rPr>
          <w:sz w:val="28"/>
          <w:lang w:val="ru-RU"/>
        </w:rPr>
        <w:sectPr w:rsidR="0071236D" w:rsidRPr="00FC6F68">
          <w:pgSz w:w="11910" w:h="16840"/>
          <w:pgMar w:top="1040" w:right="740" w:bottom="280" w:left="1600" w:header="710" w:footer="0" w:gutter="0"/>
          <w:cols w:space="720"/>
        </w:sectPr>
      </w:pPr>
    </w:p>
    <w:p w:rsidR="0071236D" w:rsidRPr="00FC6F68" w:rsidRDefault="00982193">
      <w:pPr>
        <w:pStyle w:val="a4"/>
        <w:numPr>
          <w:ilvl w:val="0"/>
          <w:numId w:val="1"/>
        </w:numPr>
        <w:tabs>
          <w:tab w:val="left" w:pos="1517"/>
          <w:tab w:val="left" w:pos="1518"/>
        </w:tabs>
        <w:spacing w:before="149" w:line="360" w:lineRule="auto"/>
        <w:ind w:right="103" w:firstLine="708"/>
        <w:rPr>
          <w:sz w:val="28"/>
          <w:lang w:val="ru-RU"/>
        </w:rPr>
      </w:pPr>
      <w:hyperlink r:id="rId54">
        <w:proofErr w:type="spellStart"/>
        <w:r w:rsidR="008D2B29" w:rsidRPr="00FC6F68">
          <w:rPr>
            <w:sz w:val="28"/>
            <w:lang w:val="ru-RU"/>
          </w:rPr>
          <w:t>Хазова</w:t>
        </w:r>
        <w:proofErr w:type="spellEnd"/>
      </w:hyperlink>
      <w:r w:rsidR="008D2B29" w:rsidRPr="00FC6F68">
        <w:rPr>
          <w:sz w:val="28"/>
          <w:lang w:val="ru-RU"/>
        </w:rPr>
        <w:t xml:space="preserve"> Е.Н., </w:t>
      </w:r>
      <w:hyperlink r:id="rId55">
        <w:r w:rsidR="008D2B29" w:rsidRPr="00FC6F68">
          <w:rPr>
            <w:sz w:val="28"/>
            <w:lang w:val="ru-RU"/>
          </w:rPr>
          <w:t>Конституционное право России: учебник</w:t>
        </w:r>
      </w:hyperlink>
      <w:r w:rsidR="008D2B29" w:rsidRPr="00FC6F68">
        <w:rPr>
          <w:sz w:val="28"/>
          <w:lang w:val="ru-RU"/>
        </w:rPr>
        <w:t xml:space="preserve">. </w:t>
      </w:r>
      <w:hyperlink r:id="rId56">
        <w:r w:rsidR="008D2B29" w:rsidRPr="00FC6F68">
          <w:rPr>
            <w:sz w:val="28"/>
            <w:lang w:val="ru-RU"/>
          </w:rPr>
          <w:t>под ред.</w:t>
        </w:r>
      </w:hyperlink>
      <w:hyperlink r:id="rId57">
        <w:r w:rsidR="008D2B29" w:rsidRPr="00FC6F68">
          <w:rPr>
            <w:sz w:val="28"/>
            <w:lang w:val="ru-RU"/>
          </w:rPr>
          <w:t xml:space="preserve"> И.Н. Зубова</w:t>
        </w:r>
      </w:hyperlink>
      <w:r w:rsidR="008D2B29" w:rsidRPr="00FC6F68">
        <w:rPr>
          <w:sz w:val="28"/>
          <w:lang w:val="ru-RU"/>
        </w:rPr>
        <w:t xml:space="preserve">, </w:t>
      </w:r>
      <w:hyperlink r:id="rId58">
        <w:proofErr w:type="spellStart"/>
        <w:r w:rsidR="008D2B29" w:rsidRPr="00FC6F68">
          <w:rPr>
            <w:sz w:val="28"/>
            <w:lang w:val="ru-RU"/>
          </w:rPr>
          <w:t>А.С.Прудникова</w:t>
        </w:r>
        <w:proofErr w:type="spellEnd"/>
        <w:r w:rsidR="008D2B29" w:rsidRPr="00FC6F68">
          <w:rPr>
            <w:sz w:val="28"/>
            <w:lang w:val="ru-RU"/>
          </w:rPr>
          <w:t xml:space="preserve"> </w:t>
        </w:r>
      </w:hyperlink>
      <w:r w:rsidR="008D2B29" w:rsidRPr="00FC6F68">
        <w:rPr>
          <w:sz w:val="28"/>
          <w:lang w:val="ru-RU"/>
        </w:rPr>
        <w:t xml:space="preserve">Изд.: </w:t>
      </w:r>
      <w:proofErr w:type="spellStart"/>
      <w:r w:rsidR="008D2B29" w:rsidRPr="00FC6F68">
        <w:rPr>
          <w:sz w:val="28"/>
          <w:lang w:val="ru-RU"/>
        </w:rPr>
        <w:t>Юнити</w:t>
      </w:r>
      <w:proofErr w:type="spellEnd"/>
      <w:r w:rsidR="008D2B29" w:rsidRPr="00FC6F68">
        <w:rPr>
          <w:sz w:val="28"/>
          <w:lang w:val="ru-RU"/>
        </w:rPr>
        <w:t>-Дана,</w:t>
      </w:r>
      <w:r w:rsidR="008D2B29" w:rsidRPr="00FC6F68">
        <w:rPr>
          <w:spacing w:val="-3"/>
          <w:sz w:val="28"/>
          <w:lang w:val="ru-RU"/>
        </w:rPr>
        <w:t xml:space="preserve"> </w:t>
      </w:r>
      <w:r w:rsidR="008D2B29" w:rsidRPr="00FC6F68">
        <w:rPr>
          <w:sz w:val="28"/>
          <w:lang w:val="ru-RU"/>
        </w:rPr>
        <w:t>2012.</w:t>
      </w:r>
    </w:p>
    <w:p w:rsidR="0071236D" w:rsidRDefault="008D2B29">
      <w:pPr>
        <w:pStyle w:val="a4"/>
        <w:numPr>
          <w:ilvl w:val="0"/>
          <w:numId w:val="1"/>
        </w:numPr>
        <w:tabs>
          <w:tab w:val="left" w:pos="1517"/>
          <w:tab w:val="left" w:pos="1518"/>
        </w:tabs>
        <w:spacing w:line="362" w:lineRule="auto"/>
        <w:ind w:right="107" w:firstLine="708"/>
        <w:rPr>
          <w:sz w:val="28"/>
        </w:rPr>
      </w:pPr>
      <w:r w:rsidRPr="00FC6F68">
        <w:rPr>
          <w:sz w:val="28"/>
          <w:lang w:val="ru-RU"/>
        </w:rPr>
        <w:t xml:space="preserve">Шульженко Ю.Л. О понятии «правовая охрана Конституции» // Государство и право. </w:t>
      </w:r>
      <w:r>
        <w:rPr>
          <w:sz w:val="28"/>
        </w:rPr>
        <w:t>2002. № 7. С.</w:t>
      </w:r>
      <w:r>
        <w:rPr>
          <w:spacing w:val="-12"/>
          <w:sz w:val="28"/>
        </w:rPr>
        <w:t xml:space="preserve"> </w:t>
      </w:r>
      <w:r>
        <w:rPr>
          <w:sz w:val="28"/>
        </w:rPr>
        <w:t>12.</w:t>
      </w:r>
    </w:p>
    <w:p w:rsidR="0071236D" w:rsidRDefault="0071236D">
      <w:pPr>
        <w:pStyle w:val="a3"/>
        <w:spacing w:before="5"/>
        <w:ind w:left="0"/>
        <w:jc w:val="left"/>
        <w:rPr>
          <w:sz w:val="41"/>
        </w:rPr>
      </w:pPr>
    </w:p>
    <w:p w:rsidR="0071236D" w:rsidRDefault="008D2B29">
      <w:pPr>
        <w:pStyle w:val="a3"/>
        <w:ind w:left="3285"/>
        <w:jc w:val="left"/>
      </w:pPr>
      <w:proofErr w:type="spellStart"/>
      <w:r>
        <w:t>Ресурсы</w:t>
      </w:r>
      <w:proofErr w:type="spellEnd"/>
      <w:r>
        <w:t xml:space="preserve"> </w:t>
      </w:r>
      <w:proofErr w:type="spellStart"/>
      <w:r>
        <w:t>электронного</w:t>
      </w:r>
      <w:proofErr w:type="spellEnd"/>
      <w:r>
        <w:t xml:space="preserve"> </w:t>
      </w:r>
      <w:proofErr w:type="spellStart"/>
      <w:r>
        <w:t>доступа</w:t>
      </w:r>
      <w:proofErr w:type="spellEnd"/>
    </w:p>
    <w:p w:rsidR="0071236D" w:rsidRDefault="0071236D">
      <w:pPr>
        <w:pStyle w:val="a3"/>
        <w:ind w:left="0"/>
        <w:jc w:val="left"/>
        <w:rPr>
          <w:sz w:val="30"/>
        </w:rPr>
      </w:pPr>
    </w:p>
    <w:p w:rsidR="0071236D" w:rsidRDefault="0071236D">
      <w:pPr>
        <w:pStyle w:val="a3"/>
        <w:spacing w:before="10"/>
        <w:ind w:left="0"/>
        <w:jc w:val="left"/>
        <w:rPr>
          <w:sz w:val="25"/>
        </w:rPr>
      </w:pPr>
    </w:p>
    <w:p w:rsidR="0071236D" w:rsidRPr="00FC6F68" w:rsidRDefault="008D2B29">
      <w:pPr>
        <w:pStyle w:val="a4"/>
        <w:numPr>
          <w:ilvl w:val="0"/>
          <w:numId w:val="1"/>
        </w:numPr>
        <w:tabs>
          <w:tab w:val="left" w:pos="1517"/>
          <w:tab w:val="left" w:pos="1518"/>
          <w:tab w:val="left" w:pos="3423"/>
          <w:tab w:val="left" w:pos="4981"/>
          <w:tab w:val="left" w:pos="6414"/>
          <w:tab w:val="left" w:pos="8568"/>
        </w:tabs>
        <w:spacing w:line="362" w:lineRule="auto"/>
        <w:ind w:firstLine="708"/>
        <w:rPr>
          <w:sz w:val="28"/>
          <w:lang w:val="ru-RU"/>
        </w:rPr>
      </w:pPr>
      <w:r w:rsidRPr="00FC6F68">
        <w:rPr>
          <w:sz w:val="28"/>
          <w:lang w:val="ru-RU"/>
        </w:rPr>
        <w:t>Справочная</w:t>
      </w:r>
      <w:r w:rsidRPr="00FC6F68">
        <w:rPr>
          <w:sz w:val="28"/>
          <w:lang w:val="ru-RU"/>
        </w:rPr>
        <w:tab/>
        <w:t>правовая</w:t>
      </w:r>
      <w:r w:rsidRPr="00FC6F68">
        <w:rPr>
          <w:sz w:val="28"/>
          <w:lang w:val="ru-RU"/>
        </w:rPr>
        <w:tab/>
        <w:t>система</w:t>
      </w:r>
      <w:r w:rsidRPr="00FC6F68">
        <w:rPr>
          <w:sz w:val="28"/>
          <w:lang w:val="ru-RU"/>
        </w:rPr>
        <w:tab/>
        <w:t>«Консультант</w:t>
      </w:r>
      <w:r w:rsidRPr="00FC6F68">
        <w:rPr>
          <w:sz w:val="28"/>
          <w:lang w:val="ru-RU"/>
        </w:rPr>
        <w:tab/>
        <w:t>Плюс». [Электронный ресурс]. Режим доступа:</w:t>
      </w:r>
      <w:r w:rsidRPr="00FC6F68">
        <w:rPr>
          <w:spacing w:val="-11"/>
          <w:sz w:val="28"/>
          <w:lang w:val="ru-RU"/>
        </w:rPr>
        <w:t xml:space="preserve"> </w:t>
      </w:r>
      <w:hyperlink r:id="rId59">
        <w:r>
          <w:rPr>
            <w:sz w:val="28"/>
          </w:rPr>
          <w:t>http</w:t>
        </w:r>
        <w:r w:rsidRPr="00FC6F68">
          <w:rPr>
            <w:sz w:val="28"/>
            <w:lang w:val="ru-RU"/>
          </w:rPr>
          <w:t>://</w:t>
        </w:r>
        <w:r>
          <w:rPr>
            <w:sz w:val="28"/>
          </w:rPr>
          <w:t>www</w:t>
        </w:r>
        <w:r w:rsidRPr="00FC6F68">
          <w:rPr>
            <w:sz w:val="28"/>
            <w:lang w:val="ru-RU"/>
          </w:rPr>
          <w:t>.</w:t>
        </w:r>
        <w:r>
          <w:rPr>
            <w:sz w:val="28"/>
          </w:rPr>
          <w:t>consultant</w:t>
        </w:r>
        <w:r w:rsidRPr="00FC6F68">
          <w:rPr>
            <w:sz w:val="28"/>
            <w:lang w:val="ru-RU"/>
          </w:rPr>
          <w:t>.</w:t>
        </w:r>
        <w:proofErr w:type="spellStart"/>
        <w:r>
          <w:rPr>
            <w:sz w:val="28"/>
          </w:rPr>
          <w:t>ru</w:t>
        </w:r>
        <w:proofErr w:type="spellEnd"/>
        <w:r w:rsidRPr="00FC6F68">
          <w:rPr>
            <w:sz w:val="28"/>
            <w:lang w:val="ru-RU"/>
          </w:rPr>
          <w:t>/</w:t>
        </w:r>
      </w:hyperlink>
    </w:p>
    <w:sectPr w:rsidR="0071236D" w:rsidRPr="00FC6F68" w:rsidSect="0071236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93" w:rsidRDefault="00982193" w:rsidP="0071236D">
      <w:r>
        <w:separator/>
      </w:r>
    </w:p>
  </w:endnote>
  <w:endnote w:type="continuationSeparator" w:id="0">
    <w:p w:rsidR="00982193" w:rsidRDefault="00982193" w:rsidP="0071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93" w:rsidRDefault="00982193" w:rsidP="0071236D">
      <w:r>
        <w:separator/>
      </w:r>
    </w:p>
  </w:footnote>
  <w:footnote w:type="continuationSeparator" w:id="0">
    <w:p w:rsidR="00982193" w:rsidRDefault="00982193" w:rsidP="0071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93" w:rsidRDefault="00982193">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11.5pt;margin-top:34.5pt;width:15.05pt;height:14.25pt;z-index:-251658752;mso-position-horizontal-relative:page;mso-position-vertical-relative:page" filled="f" stroked="f">
          <v:textbox inset="0,0,0,0">
            <w:txbxContent>
              <w:p w:rsidR="00982193" w:rsidRDefault="00982193">
                <w:pPr>
                  <w:spacing w:before="11"/>
                  <w:ind w:left="40"/>
                </w:pPr>
                <w:r>
                  <w:fldChar w:fldCharType="begin"/>
                </w:r>
                <w:r>
                  <w:instrText xml:space="preserve"> PAGE </w:instrText>
                </w:r>
                <w:r>
                  <w:fldChar w:fldCharType="separate"/>
                </w:r>
                <w:r w:rsidR="00BA1FF3">
                  <w:rPr>
                    <w:noProof/>
                  </w:rPr>
                  <w:t>21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1CA"/>
    <w:multiLevelType w:val="hybridMultilevel"/>
    <w:tmpl w:val="A762E73C"/>
    <w:lvl w:ilvl="0" w:tplc="7366ACC8">
      <w:start w:val="1"/>
      <w:numFmt w:val="decimal"/>
      <w:lvlText w:val="%1"/>
      <w:lvlJc w:val="left"/>
      <w:pPr>
        <w:ind w:left="3385" w:hanging="420"/>
        <w:jc w:val="left"/>
      </w:pPr>
      <w:rPr>
        <w:rFonts w:hint="default"/>
        <w:lang w:val="en-US" w:eastAsia="en-US" w:bidi="en-US"/>
      </w:rPr>
    </w:lvl>
    <w:lvl w:ilvl="1" w:tplc="0F8EFDCA">
      <w:numFmt w:val="none"/>
      <w:lvlText w:val=""/>
      <w:lvlJc w:val="left"/>
      <w:pPr>
        <w:tabs>
          <w:tab w:val="num" w:pos="360"/>
        </w:tabs>
      </w:pPr>
    </w:lvl>
    <w:lvl w:ilvl="2" w:tplc="E32CB998">
      <w:numFmt w:val="bullet"/>
      <w:lvlText w:val="•"/>
      <w:lvlJc w:val="left"/>
      <w:pPr>
        <w:ind w:left="4617" w:hanging="420"/>
      </w:pPr>
      <w:rPr>
        <w:rFonts w:hint="default"/>
        <w:lang w:val="en-US" w:eastAsia="en-US" w:bidi="en-US"/>
      </w:rPr>
    </w:lvl>
    <w:lvl w:ilvl="3" w:tplc="88C44260">
      <w:numFmt w:val="bullet"/>
      <w:lvlText w:val="•"/>
      <w:lvlJc w:val="left"/>
      <w:pPr>
        <w:ind w:left="5235" w:hanging="420"/>
      </w:pPr>
      <w:rPr>
        <w:rFonts w:hint="default"/>
        <w:lang w:val="en-US" w:eastAsia="en-US" w:bidi="en-US"/>
      </w:rPr>
    </w:lvl>
    <w:lvl w:ilvl="4" w:tplc="B3429326">
      <w:numFmt w:val="bullet"/>
      <w:lvlText w:val="•"/>
      <w:lvlJc w:val="left"/>
      <w:pPr>
        <w:ind w:left="5854" w:hanging="420"/>
      </w:pPr>
      <w:rPr>
        <w:rFonts w:hint="default"/>
        <w:lang w:val="en-US" w:eastAsia="en-US" w:bidi="en-US"/>
      </w:rPr>
    </w:lvl>
    <w:lvl w:ilvl="5" w:tplc="C0C03BE8">
      <w:numFmt w:val="bullet"/>
      <w:lvlText w:val="•"/>
      <w:lvlJc w:val="left"/>
      <w:pPr>
        <w:ind w:left="6473" w:hanging="420"/>
      </w:pPr>
      <w:rPr>
        <w:rFonts w:hint="default"/>
        <w:lang w:val="en-US" w:eastAsia="en-US" w:bidi="en-US"/>
      </w:rPr>
    </w:lvl>
    <w:lvl w:ilvl="6" w:tplc="91EA6A00">
      <w:numFmt w:val="bullet"/>
      <w:lvlText w:val="•"/>
      <w:lvlJc w:val="left"/>
      <w:pPr>
        <w:ind w:left="7091" w:hanging="420"/>
      </w:pPr>
      <w:rPr>
        <w:rFonts w:hint="default"/>
        <w:lang w:val="en-US" w:eastAsia="en-US" w:bidi="en-US"/>
      </w:rPr>
    </w:lvl>
    <w:lvl w:ilvl="7" w:tplc="17C6687A">
      <w:numFmt w:val="bullet"/>
      <w:lvlText w:val="•"/>
      <w:lvlJc w:val="left"/>
      <w:pPr>
        <w:ind w:left="7710" w:hanging="420"/>
      </w:pPr>
      <w:rPr>
        <w:rFonts w:hint="default"/>
        <w:lang w:val="en-US" w:eastAsia="en-US" w:bidi="en-US"/>
      </w:rPr>
    </w:lvl>
    <w:lvl w:ilvl="8" w:tplc="74349412">
      <w:numFmt w:val="bullet"/>
      <w:lvlText w:val="•"/>
      <w:lvlJc w:val="left"/>
      <w:pPr>
        <w:ind w:left="8329" w:hanging="420"/>
      </w:pPr>
      <w:rPr>
        <w:rFonts w:hint="default"/>
        <w:lang w:val="en-US" w:eastAsia="en-US" w:bidi="en-US"/>
      </w:rPr>
    </w:lvl>
  </w:abstractNum>
  <w:abstractNum w:abstractNumId="1" w15:restartNumberingAfterBreak="0">
    <w:nsid w:val="24BE3D16"/>
    <w:multiLevelType w:val="hybridMultilevel"/>
    <w:tmpl w:val="FBC437DE"/>
    <w:lvl w:ilvl="0" w:tplc="CCA20160">
      <w:start w:val="2"/>
      <w:numFmt w:val="decimal"/>
      <w:lvlText w:val="%1"/>
      <w:lvlJc w:val="left"/>
      <w:pPr>
        <w:ind w:left="102" w:hanging="423"/>
        <w:jc w:val="left"/>
      </w:pPr>
      <w:rPr>
        <w:rFonts w:hint="default"/>
        <w:lang w:val="en-US" w:eastAsia="en-US" w:bidi="en-US"/>
      </w:rPr>
    </w:lvl>
    <w:lvl w:ilvl="1" w:tplc="40624534">
      <w:numFmt w:val="none"/>
      <w:lvlText w:val=""/>
      <w:lvlJc w:val="left"/>
      <w:pPr>
        <w:tabs>
          <w:tab w:val="num" w:pos="360"/>
        </w:tabs>
      </w:pPr>
    </w:lvl>
    <w:lvl w:ilvl="2" w:tplc="4D6EF66E">
      <w:start w:val="1"/>
      <w:numFmt w:val="decimal"/>
      <w:lvlText w:val="%3."/>
      <w:lvlJc w:val="left"/>
      <w:pPr>
        <w:ind w:left="102" w:hanging="708"/>
        <w:jc w:val="left"/>
      </w:pPr>
      <w:rPr>
        <w:rFonts w:ascii="Times New Roman" w:eastAsia="Times New Roman" w:hAnsi="Times New Roman" w:cs="Times New Roman" w:hint="default"/>
        <w:spacing w:val="0"/>
        <w:w w:val="100"/>
        <w:sz w:val="28"/>
        <w:szCs w:val="28"/>
        <w:lang w:val="en-US" w:eastAsia="en-US" w:bidi="en-US"/>
      </w:rPr>
    </w:lvl>
    <w:lvl w:ilvl="3" w:tplc="9E8E5078">
      <w:numFmt w:val="bullet"/>
      <w:lvlText w:val="•"/>
      <w:lvlJc w:val="left"/>
      <w:pPr>
        <w:ind w:left="2939" w:hanging="708"/>
      </w:pPr>
      <w:rPr>
        <w:rFonts w:hint="default"/>
        <w:lang w:val="en-US" w:eastAsia="en-US" w:bidi="en-US"/>
      </w:rPr>
    </w:lvl>
    <w:lvl w:ilvl="4" w:tplc="A56EE512">
      <w:numFmt w:val="bullet"/>
      <w:lvlText w:val="•"/>
      <w:lvlJc w:val="left"/>
      <w:pPr>
        <w:ind w:left="3886" w:hanging="708"/>
      </w:pPr>
      <w:rPr>
        <w:rFonts w:hint="default"/>
        <w:lang w:val="en-US" w:eastAsia="en-US" w:bidi="en-US"/>
      </w:rPr>
    </w:lvl>
    <w:lvl w:ilvl="5" w:tplc="624450F2">
      <w:numFmt w:val="bullet"/>
      <w:lvlText w:val="•"/>
      <w:lvlJc w:val="left"/>
      <w:pPr>
        <w:ind w:left="4833" w:hanging="708"/>
      </w:pPr>
      <w:rPr>
        <w:rFonts w:hint="default"/>
        <w:lang w:val="en-US" w:eastAsia="en-US" w:bidi="en-US"/>
      </w:rPr>
    </w:lvl>
    <w:lvl w:ilvl="6" w:tplc="B6C05ACA">
      <w:numFmt w:val="bullet"/>
      <w:lvlText w:val="•"/>
      <w:lvlJc w:val="left"/>
      <w:pPr>
        <w:ind w:left="5779" w:hanging="708"/>
      </w:pPr>
      <w:rPr>
        <w:rFonts w:hint="default"/>
        <w:lang w:val="en-US" w:eastAsia="en-US" w:bidi="en-US"/>
      </w:rPr>
    </w:lvl>
    <w:lvl w:ilvl="7" w:tplc="8BACDD14">
      <w:numFmt w:val="bullet"/>
      <w:lvlText w:val="•"/>
      <w:lvlJc w:val="left"/>
      <w:pPr>
        <w:ind w:left="6726" w:hanging="708"/>
      </w:pPr>
      <w:rPr>
        <w:rFonts w:hint="default"/>
        <w:lang w:val="en-US" w:eastAsia="en-US" w:bidi="en-US"/>
      </w:rPr>
    </w:lvl>
    <w:lvl w:ilvl="8" w:tplc="006817FC">
      <w:numFmt w:val="bullet"/>
      <w:lvlText w:val="•"/>
      <w:lvlJc w:val="left"/>
      <w:pPr>
        <w:ind w:left="7673" w:hanging="708"/>
      </w:pPr>
      <w:rPr>
        <w:rFonts w:hint="default"/>
        <w:lang w:val="en-US" w:eastAsia="en-US" w:bidi="en-US"/>
      </w:rPr>
    </w:lvl>
  </w:abstractNum>
  <w:abstractNum w:abstractNumId="2" w15:restartNumberingAfterBreak="0">
    <w:nsid w:val="3B817B60"/>
    <w:multiLevelType w:val="hybridMultilevel"/>
    <w:tmpl w:val="A35218C8"/>
    <w:lvl w:ilvl="0" w:tplc="FE8498FA">
      <w:start w:val="5"/>
      <w:numFmt w:val="decimal"/>
      <w:lvlText w:val="%1."/>
      <w:lvlJc w:val="left"/>
      <w:pPr>
        <w:ind w:left="102" w:hanging="708"/>
        <w:jc w:val="left"/>
      </w:pPr>
      <w:rPr>
        <w:rFonts w:ascii="Times New Roman" w:eastAsia="Times New Roman" w:hAnsi="Times New Roman" w:cs="Times New Roman" w:hint="default"/>
        <w:spacing w:val="0"/>
        <w:w w:val="100"/>
        <w:sz w:val="28"/>
        <w:szCs w:val="28"/>
        <w:lang w:val="en-US" w:eastAsia="en-US" w:bidi="en-US"/>
      </w:rPr>
    </w:lvl>
    <w:lvl w:ilvl="1" w:tplc="4A9E25E2">
      <w:numFmt w:val="bullet"/>
      <w:lvlText w:val="•"/>
      <w:lvlJc w:val="left"/>
      <w:pPr>
        <w:ind w:left="1046" w:hanging="708"/>
      </w:pPr>
      <w:rPr>
        <w:rFonts w:hint="default"/>
        <w:lang w:val="en-US" w:eastAsia="en-US" w:bidi="en-US"/>
      </w:rPr>
    </w:lvl>
    <w:lvl w:ilvl="2" w:tplc="91C01086">
      <w:numFmt w:val="bullet"/>
      <w:lvlText w:val="•"/>
      <w:lvlJc w:val="left"/>
      <w:pPr>
        <w:ind w:left="1993" w:hanging="708"/>
      </w:pPr>
      <w:rPr>
        <w:rFonts w:hint="default"/>
        <w:lang w:val="en-US" w:eastAsia="en-US" w:bidi="en-US"/>
      </w:rPr>
    </w:lvl>
    <w:lvl w:ilvl="3" w:tplc="2116C338">
      <w:numFmt w:val="bullet"/>
      <w:lvlText w:val="•"/>
      <w:lvlJc w:val="left"/>
      <w:pPr>
        <w:ind w:left="2939" w:hanging="708"/>
      </w:pPr>
      <w:rPr>
        <w:rFonts w:hint="default"/>
        <w:lang w:val="en-US" w:eastAsia="en-US" w:bidi="en-US"/>
      </w:rPr>
    </w:lvl>
    <w:lvl w:ilvl="4" w:tplc="F404C994">
      <w:numFmt w:val="bullet"/>
      <w:lvlText w:val="•"/>
      <w:lvlJc w:val="left"/>
      <w:pPr>
        <w:ind w:left="3886" w:hanging="708"/>
      </w:pPr>
      <w:rPr>
        <w:rFonts w:hint="default"/>
        <w:lang w:val="en-US" w:eastAsia="en-US" w:bidi="en-US"/>
      </w:rPr>
    </w:lvl>
    <w:lvl w:ilvl="5" w:tplc="D1CE5D70">
      <w:numFmt w:val="bullet"/>
      <w:lvlText w:val="•"/>
      <w:lvlJc w:val="left"/>
      <w:pPr>
        <w:ind w:left="4833" w:hanging="708"/>
      </w:pPr>
      <w:rPr>
        <w:rFonts w:hint="default"/>
        <w:lang w:val="en-US" w:eastAsia="en-US" w:bidi="en-US"/>
      </w:rPr>
    </w:lvl>
    <w:lvl w:ilvl="6" w:tplc="136200E2">
      <w:numFmt w:val="bullet"/>
      <w:lvlText w:val="•"/>
      <w:lvlJc w:val="left"/>
      <w:pPr>
        <w:ind w:left="5779" w:hanging="708"/>
      </w:pPr>
      <w:rPr>
        <w:rFonts w:hint="default"/>
        <w:lang w:val="en-US" w:eastAsia="en-US" w:bidi="en-US"/>
      </w:rPr>
    </w:lvl>
    <w:lvl w:ilvl="7" w:tplc="375E5C46">
      <w:numFmt w:val="bullet"/>
      <w:lvlText w:val="•"/>
      <w:lvlJc w:val="left"/>
      <w:pPr>
        <w:ind w:left="6726" w:hanging="708"/>
      </w:pPr>
      <w:rPr>
        <w:rFonts w:hint="default"/>
        <w:lang w:val="en-US" w:eastAsia="en-US" w:bidi="en-US"/>
      </w:rPr>
    </w:lvl>
    <w:lvl w:ilvl="8" w:tplc="6742ACA6">
      <w:numFmt w:val="bullet"/>
      <w:lvlText w:val="•"/>
      <w:lvlJc w:val="left"/>
      <w:pPr>
        <w:ind w:left="7673" w:hanging="708"/>
      </w:pPr>
      <w:rPr>
        <w:rFonts w:hint="default"/>
        <w:lang w:val="en-US" w:eastAsia="en-US" w:bidi="en-US"/>
      </w:rPr>
    </w:lvl>
  </w:abstractNum>
  <w:abstractNum w:abstractNumId="3" w15:restartNumberingAfterBreak="0">
    <w:nsid w:val="47572AF8"/>
    <w:multiLevelType w:val="hybridMultilevel"/>
    <w:tmpl w:val="6E4E0BA4"/>
    <w:lvl w:ilvl="0" w:tplc="F3E89340">
      <w:start w:val="1"/>
      <w:numFmt w:val="decimal"/>
      <w:lvlText w:val="%1."/>
      <w:lvlJc w:val="left"/>
      <w:pPr>
        <w:ind w:left="102" w:hanging="281"/>
        <w:jc w:val="left"/>
      </w:pPr>
      <w:rPr>
        <w:rFonts w:ascii="Times New Roman" w:eastAsia="Times New Roman" w:hAnsi="Times New Roman" w:cs="Times New Roman" w:hint="default"/>
        <w:spacing w:val="0"/>
        <w:w w:val="100"/>
        <w:sz w:val="28"/>
        <w:szCs w:val="28"/>
        <w:lang w:val="en-US" w:eastAsia="en-US" w:bidi="en-US"/>
      </w:rPr>
    </w:lvl>
    <w:lvl w:ilvl="1" w:tplc="917CDCE0">
      <w:numFmt w:val="none"/>
      <w:lvlText w:val=""/>
      <w:lvlJc w:val="left"/>
      <w:pPr>
        <w:tabs>
          <w:tab w:val="num" w:pos="360"/>
        </w:tabs>
      </w:pPr>
    </w:lvl>
    <w:lvl w:ilvl="2" w:tplc="3A3EDB64">
      <w:numFmt w:val="bullet"/>
      <w:lvlText w:val="•"/>
      <w:lvlJc w:val="left"/>
      <w:pPr>
        <w:ind w:left="4067" w:hanging="423"/>
      </w:pPr>
      <w:rPr>
        <w:rFonts w:hint="default"/>
        <w:lang w:val="en-US" w:eastAsia="en-US" w:bidi="en-US"/>
      </w:rPr>
    </w:lvl>
    <w:lvl w:ilvl="3" w:tplc="25B28876">
      <w:numFmt w:val="bullet"/>
      <w:lvlText w:val="•"/>
      <w:lvlJc w:val="left"/>
      <w:pPr>
        <w:ind w:left="4754" w:hanging="423"/>
      </w:pPr>
      <w:rPr>
        <w:rFonts w:hint="default"/>
        <w:lang w:val="en-US" w:eastAsia="en-US" w:bidi="en-US"/>
      </w:rPr>
    </w:lvl>
    <w:lvl w:ilvl="4" w:tplc="905CB00E">
      <w:numFmt w:val="bullet"/>
      <w:lvlText w:val="•"/>
      <w:lvlJc w:val="left"/>
      <w:pPr>
        <w:ind w:left="5442" w:hanging="423"/>
      </w:pPr>
      <w:rPr>
        <w:rFonts w:hint="default"/>
        <w:lang w:val="en-US" w:eastAsia="en-US" w:bidi="en-US"/>
      </w:rPr>
    </w:lvl>
    <w:lvl w:ilvl="5" w:tplc="BC48A486">
      <w:numFmt w:val="bullet"/>
      <w:lvlText w:val="•"/>
      <w:lvlJc w:val="left"/>
      <w:pPr>
        <w:ind w:left="6129" w:hanging="423"/>
      </w:pPr>
      <w:rPr>
        <w:rFonts w:hint="default"/>
        <w:lang w:val="en-US" w:eastAsia="en-US" w:bidi="en-US"/>
      </w:rPr>
    </w:lvl>
    <w:lvl w:ilvl="6" w:tplc="4784EC78">
      <w:numFmt w:val="bullet"/>
      <w:lvlText w:val="•"/>
      <w:lvlJc w:val="left"/>
      <w:pPr>
        <w:ind w:left="6816" w:hanging="423"/>
      </w:pPr>
      <w:rPr>
        <w:rFonts w:hint="default"/>
        <w:lang w:val="en-US" w:eastAsia="en-US" w:bidi="en-US"/>
      </w:rPr>
    </w:lvl>
    <w:lvl w:ilvl="7" w:tplc="4D6EE650">
      <w:numFmt w:val="bullet"/>
      <w:lvlText w:val="•"/>
      <w:lvlJc w:val="left"/>
      <w:pPr>
        <w:ind w:left="7504" w:hanging="423"/>
      </w:pPr>
      <w:rPr>
        <w:rFonts w:hint="default"/>
        <w:lang w:val="en-US" w:eastAsia="en-US" w:bidi="en-US"/>
      </w:rPr>
    </w:lvl>
    <w:lvl w:ilvl="8" w:tplc="4BE4C9A2">
      <w:numFmt w:val="bullet"/>
      <w:lvlText w:val="•"/>
      <w:lvlJc w:val="left"/>
      <w:pPr>
        <w:ind w:left="8191" w:hanging="423"/>
      </w:pPr>
      <w:rPr>
        <w:rFonts w:hint="default"/>
        <w:lang w:val="en-US" w:eastAsia="en-US" w:bidi="en-US"/>
      </w:rPr>
    </w:lvl>
  </w:abstractNum>
  <w:abstractNum w:abstractNumId="4" w15:restartNumberingAfterBreak="0">
    <w:nsid w:val="499B0FB7"/>
    <w:multiLevelType w:val="hybridMultilevel"/>
    <w:tmpl w:val="BF6E7DEC"/>
    <w:lvl w:ilvl="0" w:tplc="24DEC0DA">
      <w:start w:val="1"/>
      <w:numFmt w:val="decimal"/>
      <w:lvlText w:val="%1"/>
      <w:lvlJc w:val="left"/>
      <w:pPr>
        <w:ind w:left="102" w:hanging="353"/>
        <w:jc w:val="left"/>
      </w:pPr>
      <w:rPr>
        <w:rFonts w:hint="default"/>
        <w:lang w:val="en-US" w:eastAsia="en-US" w:bidi="en-US"/>
      </w:rPr>
    </w:lvl>
    <w:lvl w:ilvl="1" w:tplc="09B0FE0E">
      <w:numFmt w:val="none"/>
      <w:lvlText w:val=""/>
      <w:lvlJc w:val="left"/>
      <w:pPr>
        <w:tabs>
          <w:tab w:val="num" w:pos="360"/>
        </w:tabs>
      </w:pPr>
    </w:lvl>
    <w:lvl w:ilvl="2" w:tplc="17A8E5C8">
      <w:numFmt w:val="bullet"/>
      <w:lvlText w:val="•"/>
      <w:lvlJc w:val="left"/>
      <w:pPr>
        <w:ind w:left="1993" w:hanging="353"/>
      </w:pPr>
      <w:rPr>
        <w:rFonts w:hint="default"/>
        <w:lang w:val="en-US" w:eastAsia="en-US" w:bidi="en-US"/>
      </w:rPr>
    </w:lvl>
    <w:lvl w:ilvl="3" w:tplc="AA7CDA4A">
      <w:numFmt w:val="bullet"/>
      <w:lvlText w:val="•"/>
      <w:lvlJc w:val="left"/>
      <w:pPr>
        <w:ind w:left="2939" w:hanging="353"/>
      </w:pPr>
      <w:rPr>
        <w:rFonts w:hint="default"/>
        <w:lang w:val="en-US" w:eastAsia="en-US" w:bidi="en-US"/>
      </w:rPr>
    </w:lvl>
    <w:lvl w:ilvl="4" w:tplc="C0CABA6C">
      <w:numFmt w:val="bullet"/>
      <w:lvlText w:val="•"/>
      <w:lvlJc w:val="left"/>
      <w:pPr>
        <w:ind w:left="3886" w:hanging="353"/>
      </w:pPr>
      <w:rPr>
        <w:rFonts w:hint="default"/>
        <w:lang w:val="en-US" w:eastAsia="en-US" w:bidi="en-US"/>
      </w:rPr>
    </w:lvl>
    <w:lvl w:ilvl="5" w:tplc="5CEE8E30">
      <w:numFmt w:val="bullet"/>
      <w:lvlText w:val="•"/>
      <w:lvlJc w:val="left"/>
      <w:pPr>
        <w:ind w:left="4833" w:hanging="353"/>
      </w:pPr>
      <w:rPr>
        <w:rFonts w:hint="default"/>
        <w:lang w:val="en-US" w:eastAsia="en-US" w:bidi="en-US"/>
      </w:rPr>
    </w:lvl>
    <w:lvl w:ilvl="6" w:tplc="6A5A85AE">
      <w:numFmt w:val="bullet"/>
      <w:lvlText w:val="•"/>
      <w:lvlJc w:val="left"/>
      <w:pPr>
        <w:ind w:left="5779" w:hanging="353"/>
      </w:pPr>
      <w:rPr>
        <w:rFonts w:hint="default"/>
        <w:lang w:val="en-US" w:eastAsia="en-US" w:bidi="en-US"/>
      </w:rPr>
    </w:lvl>
    <w:lvl w:ilvl="7" w:tplc="E772B4F2">
      <w:numFmt w:val="bullet"/>
      <w:lvlText w:val="•"/>
      <w:lvlJc w:val="left"/>
      <w:pPr>
        <w:ind w:left="6726" w:hanging="353"/>
      </w:pPr>
      <w:rPr>
        <w:rFonts w:hint="default"/>
        <w:lang w:val="en-US" w:eastAsia="en-US" w:bidi="en-US"/>
      </w:rPr>
    </w:lvl>
    <w:lvl w:ilvl="8" w:tplc="5BFAF540">
      <w:numFmt w:val="bullet"/>
      <w:lvlText w:val="•"/>
      <w:lvlJc w:val="left"/>
      <w:pPr>
        <w:ind w:left="7673" w:hanging="353"/>
      </w:pPr>
      <w:rPr>
        <w:rFonts w:hint="default"/>
        <w:lang w:val="en-US" w:eastAsia="en-US" w:bidi="en-US"/>
      </w:rPr>
    </w:lvl>
  </w:abstractNum>
  <w:abstractNum w:abstractNumId="5" w15:restartNumberingAfterBreak="0">
    <w:nsid w:val="6C927CDB"/>
    <w:multiLevelType w:val="hybridMultilevel"/>
    <w:tmpl w:val="4AFACC1C"/>
    <w:lvl w:ilvl="0" w:tplc="0C8E0406">
      <w:start w:val="1"/>
      <w:numFmt w:val="decimal"/>
      <w:lvlText w:val="%1."/>
      <w:lvlJc w:val="left"/>
      <w:pPr>
        <w:ind w:left="102" w:hanging="708"/>
        <w:jc w:val="left"/>
      </w:pPr>
      <w:rPr>
        <w:rFonts w:ascii="Times New Roman" w:eastAsia="Times New Roman" w:hAnsi="Times New Roman" w:cs="Times New Roman" w:hint="default"/>
        <w:spacing w:val="0"/>
        <w:w w:val="100"/>
        <w:sz w:val="28"/>
        <w:szCs w:val="28"/>
        <w:lang w:val="en-US" w:eastAsia="en-US" w:bidi="en-US"/>
      </w:rPr>
    </w:lvl>
    <w:lvl w:ilvl="1" w:tplc="920EB1BC">
      <w:numFmt w:val="bullet"/>
      <w:lvlText w:val="•"/>
      <w:lvlJc w:val="left"/>
      <w:pPr>
        <w:ind w:left="1046" w:hanging="708"/>
      </w:pPr>
      <w:rPr>
        <w:rFonts w:hint="default"/>
        <w:lang w:val="en-US" w:eastAsia="en-US" w:bidi="en-US"/>
      </w:rPr>
    </w:lvl>
    <w:lvl w:ilvl="2" w:tplc="0B121E14">
      <w:numFmt w:val="bullet"/>
      <w:lvlText w:val="•"/>
      <w:lvlJc w:val="left"/>
      <w:pPr>
        <w:ind w:left="1993" w:hanging="708"/>
      </w:pPr>
      <w:rPr>
        <w:rFonts w:hint="default"/>
        <w:lang w:val="en-US" w:eastAsia="en-US" w:bidi="en-US"/>
      </w:rPr>
    </w:lvl>
    <w:lvl w:ilvl="3" w:tplc="3316403E">
      <w:numFmt w:val="bullet"/>
      <w:lvlText w:val="•"/>
      <w:lvlJc w:val="left"/>
      <w:pPr>
        <w:ind w:left="2939" w:hanging="708"/>
      </w:pPr>
      <w:rPr>
        <w:rFonts w:hint="default"/>
        <w:lang w:val="en-US" w:eastAsia="en-US" w:bidi="en-US"/>
      </w:rPr>
    </w:lvl>
    <w:lvl w:ilvl="4" w:tplc="FA30B780">
      <w:numFmt w:val="bullet"/>
      <w:lvlText w:val="•"/>
      <w:lvlJc w:val="left"/>
      <w:pPr>
        <w:ind w:left="3886" w:hanging="708"/>
      </w:pPr>
      <w:rPr>
        <w:rFonts w:hint="default"/>
        <w:lang w:val="en-US" w:eastAsia="en-US" w:bidi="en-US"/>
      </w:rPr>
    </w:lvl>
    <w:lvl w:ilvl="5" w:tplc="2452CB14">
      <w:numFmt w:val="bullet"/>
      <w:lvlText w:val="•"/>
      <w:lvlJc w:val="left"/>
      <w:pPr>
        <w:ind w:left="4833" w:hanging="708"/>
      </w:pPr>
      <w:rPr>
        <w:rFonts w:hint="default"/>
        <w:lang w:val="en-US" w:eastAsia="en-US" w:bidi="en-US"/>
      </w:rPr>
    </w:lvl>
    <w:lvl w:ilvl="6" w:tplc="68B452C6">
      <w:numFmt w:val="bullet"/>
      <w:lvlText w:val="•"/>
      <w:lvlJc w:val="left"/>
      <w:pPr>
        <w:ind w:left="5779" w:hanging="708"/>
      </w:pPr>
      <w:rPr>
        <w:rFonts w:hint="default"/>
        <w:lang w:val="en-US" w:eastAsia="en-US" w:bidi="en-US"/>
      </w:rPr>
    </w:lvl>
    <w:lvl w:ilvl="7" w:tplc="D364521C">
      <w:numFmt w:val="bullet"/>
      <w:lvlText w:val="•"/>
      <w:lvlJc w:val="left"/>
      <w:pPr>
        <w:ind w:left="6726" w:hanging="708"/>
      </w:pPr>
      <w:rPr>
        <w:rFonts w:hint="default"/>
        <w:lang w:val="en-US" w:eastAsia="en-US" w:bidi="en-US"/>
      </w:rPr>
    </w:lvl>
    <w:lvl w:ilvl="8" w:tplc="723A9256">
      <w:numFmt w:val="bullet"/>
      <w:lvlText w:val="•"/>
      <w:lvlJc w:val="left"/>
      <w:pPr>
        <w:ind w:left="7673" w:hanging="708"/>
      </w:pPr>
      <w:rPr>
        <w:rFonts w:hint="default"/>
        <w:lang w:val="en-US" w:eastAsia="en-US" w:bidi="en-US"/>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1236D"/>
    <w:rsid w:val="002C2191"/>
    <w:rsid w:val="003D0641"/>
    <w:rsid w:val="0071236D"/>
    <w:rsid w:val="008D2B29"/>
    <w:rsid w:val="00982193"/>
    <w:rsid w:val="00BA1FF3"/>
    <w:rsid w:val="00C94225"/>
    <w:rsid w:val="00FC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09E359"/>
  <w15:docId w15:val="{B609DEF4-E35C-4F60-B517-00E787B7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uiPriority w:val="1"/>
    <w:qFormat/>
    <w:rsid w:val="0071236D"/>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236D"/>
    <w:tblPr>
      <w:tblInd w:w="0" w:type="dxa"/>
      <w:tblCellMar>
        <w:top w:w="0" w:type="dxa"/>
        <w:left w:w="0" w:type="dxa"/>
        <w:bottom w:w="0" w:type="dxa"/>
        <w:right w:w="0" w:type="dxa"/>
      </w:tblCellMar>
    </w:tblPr>
  </w:style>
  <w:style w:type="paragraph" w:styleId="a3">
    <w:name w:val="Body Text"/>
    <w:basedOn w:val="a"/>
    <w:uiPriority w:val="1"/>
    <w:qFormat/>
    <w:rsid w:val="0071236D"/>
    <w:pPr>
      <w:ind w:left="102"/>
      <w:jc w:val="both"/>
    </w:pPr>
    <w:rPr>
      <w:sz w:val="28"/>
      <w:szCs w:val="28"/>
    </w:rPr>
  </w:style>
  <w:style w:type="paragraph" w:styleId="a4">
    <w:name w:val="List Paragraph"/>
    <w:basedOn w:val="a"/>
    <w:uiPriority w:val="1"/>
    <w:qFormat/>
    <w:rsid w:val="0071236D"/>
    <w:pPr>
      <w:ind w:left="102" w:right="111" w:firstLine="708"/>
      <w:jc w:val="both"/>
    </w:pPr>
  </w:style>
  <w:style w:type="paragraph" w:customStyle="1" w:styleId="TableParagraph">
    <w:name w:val="Table Paragraph"/>
    <w:basedOn w:val="a"/>
    <w:uiPriority w:val="1"/>
    <w:qFormat/>
    <w:rsid w:val="0071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nigafund.ru/authors/29864" TargetMode="External"/><Relationship Id="rId18" Type="http://schemas.openxmlformats.org/officeDocument/2006/relationships/hyperlink" Target="http://constitution.garant.ru/science-work/comment/5697462/" TargetMode="External"/><Relationship Id="rId26" Type="http://schemas.openxmlformats.org/officeDocument/2006/relationships/hyperlink" Target="http://www.knigafund.ru/authors/29864" TargetMode="External"/><Relationship Id="rId39" Type="http://schemas.openxmlformats.org/officeDocument/2006/relationships/hyperlink" Target="http://base.consultant.ru/cons/cgi/online.cgi?req=doc%3Bbase%3DLAW%3Bn%3D160097" TargetMode="External"/><Relationship Id="rId21" Type="http://schemas.openxmlformats.org/officeDocument/2006/relationships/hyperlink" Target="http://base.consultant.ru/cons/cgi/online.cgi?req=doc%3Bbase%3DLAW%3Bn%3D160097" TargetMode="External"/><Relationship Id="rId34" Type="http://schemas.openxmlformats.org/officeDocument/2006/relationships/hyperlink" Target="http://www.knigafund.ru/authors/29419" TargetMode="External"/><Relationship Id="rId42" Type="http://schemas.openxmlformats.org/officeDocument/2006/relationships/hyperlink" Target="http://constitution.garant.ru/science-work/comment/5817497/" TargetMode="External"/><Relationship Id="rId47" Type="http://schemas.openxmlformats.org/officeDocument/2006/relationships/hyperlink" Target="http://constitution.garant.ru/science-work/comment/5697462/" TargetMode="External"/><Relationship Id="rId50" Type="http://schemas.openxmlformats.org/officeDocument/2006/relationships/hyperlink" Target="http://www.knigafund.ru/authors/29864" TargetMode="External"/><Relationship Id="rId55" Type="http://schemas.openxmlformats.org/officeDocument/2006/relationships/hyperlink" Target="http://www.knigafund.ru/books/171705"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nstitution.garant.ru/science-work/comment/5817497/" TargetMode="External"/><Relationship Id="rId20" Type="http://schemas.openxmlformats.org/officeDocument/2006/relationships/hyperlink" Target="http://constitution.garant.ru/science-work/comment/5697462/" TargetMode="External"/><Relationship Id="rId29" Type="http://schemas.openxmlformats.org/officeDocument/2006/relationships/hyperlink" Target="http://www.knigafund.ru/authors/29418" TargetMode="External"/><Relationship Id="rId41" Type="http://schemas.openxmlformats.org/officeDocument/2006/relationships/hyperlink" Target="http://constitution.garant.ru/science-work/comment/5817497/" TargetMode="External"/><Relationship Id="rId54" Type="http://schemas.openxmlformats.org/officeDocument/2006/relationships/hyperlink" Target="http://www.knigafund.ru/authors/294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igafund.ru/authors/29419" TargetMode="External"/><Relationship Id="rId24" Type="http://schemas.openxmlformats.org/officeDocument/2006/relationships/hyperlink" Target="http://www.knigafund.ru/books/169473" TargetMode="External"/><Relationship Id="rId32" Type="http://schemas.openxmlformats.org/officeDocument/2006/relationships/hyperlink" Target="http://www.knigafund.ru/books/171705" TargetMode="External"/><Relationship Id="rId37" Type="http://schemas.openxmlformats.org/officeDocument/2006/relationships/hyperlink" Target="http://www.knigafund.ru/books/169473" TargetMode="External"/><Relationship Id="rId40" Type="http://schemas.openxmlformats.org/officeDocument/2006/relationships/hyperlink" Target="http://base.consultant.ru/cons/cgi/online.cgi?req=doc%3Bbase%3DLAW%3Bn%3D160097" TargetMode="External"/><Relationship Id="rId45" Type="http://schemas.openxmlformats.org/officeDocument/2006/relationships/hyperlink" Target="http://constitution.garant.ru/science-work/comment/5697462/" TargetMode="External"/><Relationship Id="rId53" Type="http://schemas.openxmlformats.org/officeDocument/2006/relationships/hyperlink" Target="http://www.knigafund.ru/authors/29419" TargetMode="External"/><Relationship Id="rId58" Type="http://schemas.openxmlformats.org/officeDocument/2006/relationships/hyperlink" Target="http://www.knigafund.ru/authors/29419" TargetMode="External"/><Relationship Id="rId5" Type="http://schemas.openxmlformats.org/officeDocument/2006/relationships/footnotes" Target="footnotes.xml"/><Relationship Id="rId15" Type="http://schemas.openxmlformats.org/officeDocument/2006/relationships/hyperlink" Target="http://www.knigafund.ru/authors/29864" TargetMode="External"/><Relationship Id="rId23" Type="http://schemas.openxmlformats.org/officeDocument/2006/relationships/hyperlink" Target="http://www.knigafund.ru/books/169473" TargetMode="External"/><Relationship Id="rId28" Type="http://schemas.openxmlformats.org/officeDocument/2006/relationships/hyperlink" Target="http://www.knigafund.ru/books/171705" TargetMode="External"/><Relationship Id="rId36" Type="http://schemas.openxmlformats.org/officeDocument/2006/relationships/hyperlink" Target="http://www.knigafund.ru/books/169473" TargetMode="External"/><Relationship Id="rId49" Type="http://schemas.openxmlformats.org/officeDocument/2006/relationships/hyperlink" Target="http://www.knigafund.ru/authors/29864" TargetMode="External"/><Relationship Id="rId57" Type="http://schemas.openxmlformats.org/officeDocument/2006/relationships/hyperlink" Target="http://www.knigafund.ru/authors/29418" TargetMode="External"/><Relationship Id="rId61" Type="http://schemas.openxmlformats.org/officeDocument/2006/relationships/theme" Target="theme/theme1.xml"/><Relationship Id="rId10" Type="http://schemas.openxmlformats.org/officeDocument/2006/relationships/hyperlink" Target="http://www.knigafund.ru/authors/29412" TargetMode="External"/><Relationship Id="rId19" Type="http://schemas.openxmlformats.org/officeDocument/2006/relationships/hyperlink" Target="http://constitution.garant.ru/science-work/comment/5697462/" TargetMode="External"/><Relationship Id="rId31" Type="http://schemas.openxmlformats.org/officeDocument/2006/relationships/hyperlink" Target="http://www.knigafund.ru/authors/29414" TargetMode="External"/><Relationship Id="rId44" Type="http://schemas.openxmlformats.org/officeDocument/2006/relationships/hyperlink" Target="http://www.knigafund.ru/books/169473" TargetMode="External"/><Relationship Id="rId52" Type="http://schemas.openxmlformats.org/officeDocument/2006/relationships/hyperlink" Target="http://www.knigafund.ru/authors/2941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nigafund.ru/authors/29412" TargetMode="External"/><Relationship Id="rId14" Type="http://schemas.openxmlformats.org/officeDocument/2006/relationships/hyperlink" Target="http://www.knigafund.ru/books/116431" TargetMode="External"/><Relationship Id="rId22" Type="http://schemas.openxmlformats.org/officeDocument/2006/relationships/hyperlink" Target="http://base.consultant.ru/cons/cgi/online.cgi?req=doc%3Bbase%3DLAW%3Bn%3D160097" TargetMode="External"/><Relationship Id="rId27" Type="http://schemas.openxmlformats.org/officeDocument/2006/relationships/hyperlink" Target="http://www.knigafund.ru/authors/29414" TargetMode="External"/><Relationship Id="rId30" Type="http://schemas.openxmlformats.org/officeDocument/2006/relationships/hyperlink" Target="http://www.knigafund.ru/authors/29419" TargetMode="External"/><Relationship Id="rId35" Type="http://schemas.openxmlformats.org/officeDocument/2006/relationships/hyperlink" Target="http://www.knigafund.ru/books/169473" TargetMode="External"/><Relationship Id="rId43" Type="http://schemas.openxmlformats.org/officeDocument/2006/relationships/hyperlink" Target="http://www.knigafund.ru/books/169473" TargetMode="External"/><Relationship Id="rId48" Type="http://schemas.openxmlformats.org/officeDocument/2006/relationships/hyperlink" Target="http://www.knigafund.ru/books/116431" TargetMode="External"/><Relationship Id="rId56" Type="http://schemas.openxmlformats.org/officeDocument/2006/relationships/hyperlink" Target="http://www.knigafund.ru/authors/29418" TargetMode="External"/><Relationship Id="rId8" Type="http://schemas.openxmlformats.org/officeDocument/2006/relationships/hyperlink" Target="http://www.knigafund.ru/books/172357" TargetMode="External"/><Relationship Id="rId51" Type="http://schemas.openxmlformats.org/officeDocument/2006/relationships/hyperlink" Target="http://www.knigafund.ru/books/172357" TargetMode="External"/><Relationship Id="rId3" Type="http://schemas.openxmlformats.org/officeDocument/2006/relationships/settings" Target="settings.xml"/><Relationship Id="rId12" Type="http://schemas.openxmlformats.org/officeDocument/2006/relationships/hyperlink" Target="http://www.knigafund.ru/books/116431" TargetMode="External"/><Relationship Id="rId17" Type="http://schemas.openxmlformats.org/officeDocument/2006/relationships/hyperlink" Target="http://constitution.garant.ru/science-work/comment/5817497/" TargetMode="External"/><Relationship Id="rId25" Type="http://schemas.openxmlformats.org/officeDocument/2006/relationships/hyperlink" Target="http://www.knigafund.ru/books/116431" TargetMode="External"/><Relationship Id="rId33" Type="http://schemas.openxmlformats.org/officeDocument/2006/relationships/hyperlink" Target="http://www.knigafund.ru/authors/29418" TargetMode="External"/><Relationship Id="rId38" Type="http://schemas.openxmlformats.org/officeDocument/2006/relationships/hyperlink" Target="http://www.knigafund.ru/books/169473" TargetMode="External"/><Relationship Id="rId46" Type="http://schemas.openxmlformats.org/officeDocument/2006/relationships/hyperlink" Target="http://constitution.garant.ru/science-work/comment/5697462/" TargetMode="External"/><Relationship Id="rId59"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37</Pages>
  <Words>9625</Words>
  <Characters>54868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Никита</cp:lastModifiedBy>
  <cp:revision>7</cp:revision>
  <dcterms:created xsi:type="dcterms:W3CDTF">2018-07-16T06:45:00Z</dcterms:created>
  <dcterms:modified xsi:type="dcterms:W3CDTF">2018-12-03T14:03:00Z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2018-07-16T00:00:00Z</vt:filetime>
  </property>
</Properties>
</file>